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02000000">
      <w:r>
        <w:t>Приложение 1</w:t>
      </w:r>
    </w:p>
    <w:p w14:paraId="03000000">
      <w:pPr>
        <w:widowControl w:val="1"/>
        <w:ind/>
        <w:jc w:val="center"/>
        <w:rPr>
          <w:sz w:val="28"/>
        </w:rPr>
      </w:pPr>
      <w:r>
        <w:rPr>
          <w:sz w:val="28"/>
        </w:rPr>
        <w:t>ИНФОРМАЦИЯ</w:t>
      </w:r>
    </w:p>
    <w:p w14:paraId="04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«</w:t>
      </w:r>
      <w:r>
        <w:rPr>
          <w:sz w:val="28"/>
        </w:rPr>
        <w:t>Одаренные дети. Мероприятия</w:t>
      </w:r>
      <w:r>
        <w:rPr>
          <w:sz w:val="28"/>
        </w:rPr>
        <w:t>»</w:t>
      </w:r>
    </w:p>
    <w:p w14:paraId="05000000">
      <w:pPr>
        <w:widowControl w:val="1"/>
        <w:ind/>
        <w:jc w:val="center"/>
        <w:rPr>
          <w:sz w:val="28"/>
        </w:rPr>
      </w:pPr>
    </w:p>
    <w:tbl>
      <w:tblPr>
        <w:tblStyle w:val="Style_1"/>
        <w:tblW w:type="auto" w:w="0"/>
        <w:tblInd w:type="dxa" w:w="-10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1"/>
        <w:gridCol w:w="2057"/>
        <w:gridCol w:w="1953"/>
        <w:gridCol w:w="1489"/>
        <w:gridCol w:w="2470"/>
        <w:gridCol w:w="1674"/>
        <w:gridCol w:w="2329"/>
        <w:gridCol w:w="2243"/>
      </w:tblGrid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</w:p>
          <w:p w14:paraId="0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полностью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Образовательная организация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Класс (по состоянию на 01.09.2024)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</w:t>
            </w:r>
            <w:bookmarkStart w:id="1" w:name="_GoBack"/>
            <w:bookmarkEnd w:id="1"/>
            <w:r>
              <w:rPr>
                <w:sz w:val="28"/>
              </w:rPr>
              <w:t>нкурсного мероприятия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 конкурсного мероприятия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Место, занятие в конкурсном мероприятии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Организатор конкурсного мероприятия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Петухова Юлия Владимировна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rPr>
                <w:sz w:val="28"/>
              </w:rPr>
            </w:pPr>
            <w:r>
              <w:rPr>
                <w:sz w:val="28"/>
              </w:rPr>
              <w:t xml:space="preserve">4 «А» 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2"/>
              <w:widowControl w:val="1"/>
              <w:spacing w:line="200" w:lineRule="atLeast"/>
              <w:ind/>
              <w:rPr>
                <w:sz w:val="28"/>
              </w:rPr>
            </w:pPr>
            <w:r>
              <w:rPr>
                <w:sz w:val="28"/>
              </w:rPr>
              <w:t>Областной конкурс «История в фотографиях»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spacing w:line="200" w:lineRule="atLeast"/>
              <w:ind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Всероссийский детский творческий конкурс ко Всемирному дню Земли «Сохраним планету»</w:t>
            </w:r>
          </w:p>
          <w:p w14:paraId="19000000"/>
          <w:p w14:paraId="1A000000">
            <w:pPr>
              <w:pStyle w:val="Style_3"/>
              <w:widowControl w:val="1"/>
              <w:spacing w:after="240" w:before="0" w:line="33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3"/>
              <w:widowControl w:val="1"/>
              <w:spacing w:after="240" w:before="0" w:line="330" w:lineRule="atLeast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апрель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000000"/>
                <w:highlight w:val="white"/>
              </w:rPr>
              <w:t>Олимпиада по краеведению «60 параллель»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>областной конкурс «PROбабушкины игрушки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ind/>
              <w:jc w:val="center"/>
              <w:rPr>
                <w:color w:val="000000"/>
              </w:rPr>
            </w:pPr>
            <w:r>
              <w:t>областной фестиваль традиционной народной культуры «Покровские встречи»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ind/>
              <w:jc w:val="center"/>
            </w:pPr>
            <w:r>
              <w:t>Областной конкурс "История в фотографиях", посвященный году семьи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  <w:highlight w:val="white"/>
              </w:rPr>
            </w:pPr>
            <w:r>
              <w:rPr>
                <w:sz w:val="24"/>
              </w:rPr>
              <w:t>ХХ</w:t>
            </w:r>
            <w:r>
              <w:rPr>
                <w:sz w:val="24"/>
              </w:rPr>
              <w:t>III</w:t>
            </w:r>
            <w:r>
              <w:rPr>
                <w:sz w:val="24"/>
              </w:rPr>
              <w:t xml:space="preserve"> областной конкурс "Моя семья"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spacing w:line="200" w:lineRule="atLeast"/>
              <w:ind/>
            </w:pPr>
            <w:r>
              <w:t xml:space="preserve">Апрель-май 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Областной конкурс на лучший проект, созданный учащимися по результатам изучения предмета «Истоки» и учебного курса «Основы религиозных культур и светской этики»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line="200" w:lineRule="atLeast"/>
              <w:ind/>
            </w:pPr>
            <w:r>
              <w:t>май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Областная викторина по фольклору и этнографии "Бабушкины науки"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spacing w:line="200" w:lineRule="atLeast"/>
              <w:ind/>
            </w:pPr>
            <w:r>
              <w:t>май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Черепанов Егор Владимирович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 xml:space="preserve">4 «А» 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Международный  конкурс медиапроектов «Страна Читалия 2025»!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2"/>
              <w:widowControl w:val="1"/>
              <w:spacing w:line="200" w:lineRule="atLeast"/>
              <w:ind/>
              <w:rPr>
                <w:sz w:val="24"/>
                <w:shd w:fill="FAFAFA" w:val="clear"/>
              </w:rPr>
            </w:pPr>
            <w:r>
              <w:rPr>
                <w:sz w:val="24"/>
              </w:rPr>
              <w:t>Экодиктант «Сбережём природу вместе»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spacing w:line="200" w:lineRule="atLeast"/>
              <w:ind/>
            </w:pPr>
            <w:r>
              <w:t>декабрь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Всероссийский детский творческий конкурс ко Всемирному дню Земли «Сохраним планету»</w:t>
            </w:r>
          </w:p>
          <w:p w14:paraId="47000000"/>
          <w:p w14:paraId="48000000">
            <w:pPr>
              <w:pStyle w:val="Style_3"/>
              <w:widowControl w:val="1"/>
              <w:spacing w:after="240" w:before="0" w:line="33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3"/>
              <w:widowControl w:val="1"/>
              <w:spacing w:after="240" w:before="0" w:line="330" w:lineRule="atLeast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апрель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>областной конкурс «PROбабушкины игрушки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  <w:highlight w:val="white"/>
              </w:rPr>
            </w:pPr>
            <w:r>
              <w:rPr>
                <w:sz w:val="24"/>
              </w:rPr>
              <w:t>Областные чтения по фольклору и этнографии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spacing w:line="200" w:lineRule="atLeast"/>
              <w:ind/>
            </w:pPr>
            <w:r>
              <w:t>ноябрь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  <w:highlight w:val="white"/>
              </w:rPr>
            </w:pPr>
            <w:r>
              <w:rPr>
                <w:sz w:val="24"/>
              </w:rPr>
              <w:t>Областной конкурс эссе «Моя семья-моё наследие»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spacing w:line="200" w:lineRule="atLeast"/>
              <w:ind/>
            </w:pPr>
            <w:r>
              <w:t>январь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 Областной краеведческий конкурс</w:t>
            </w:r>
            <w:r>
              <w:rPr>
                <w:sz w:val="24"/>
                <w:highlight w:val="white"/>
              </w:rPr>
              <w:t xml:space="preserve"> «Первое открытие»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spacing w:line="200" w:lineRule="atLeast"/>
              <w:ind/>
            </w:pPr>
            <w:r>
              <w:t>октябрь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  <w:highlight w:val="white"/>
              </w:rPr>
            </w:pPr>
            <w:r>
              <w:rPr>
                <w:sz w:val="24"/>
              </w:rPr>
              <w:t>ХХ</w:t>
            </w:r>
            <w:r>
              <w:rPr>
                <w:sz w:val="24"/>
              </w:rPr>
              <w:t>III</w:t>
            </w:r>
            <w:r>
              <w:rPr>
                <w:sz w:val="24"/>
              </w:rPr>
              <w:t xml:space="preserve"> областной конкурс "Моя семья"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spacing w:line="200" w:lineRule="atLeast"/>
              <w:ind/>
            </w:pPr>
            <w:r>
              <w:t xml:space="preserve">Апрель-май 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Областной конкурс на лучший проект, созданный учащимися по результатам изучения предмета «Истоки» и учебного курса «Основы религиозных культур и светской этики»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spacing w:line="200" w:lineRule="atLeast"/>
              <w:ind/>
            </w:pPr>
            <w:r>
              <w:t>май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Областная викторина по фольклору и этнографии "Бабушкины науки"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spacing w:line="200" w:lineRule="atLeast"/>
              <w:ind/>
            </w:pPr>
            <w:r>
              <w:t>май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иесто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>Проничева Варвара Сергеевна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 xml:space="preserve">4 «А» 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2"/>
              <w:widowControl w:val="1"/>
              <w:spacing w:line="200" w:lineRule="atLeast"/>
              <w:ind/>
              <w:rPr>
                <w:sz w:val="24"/>
                <w:highlight w:val="white"/>
              </w:rPr>
            </w:pPr>
            <w:r>
              <w:rPr>
                <w:sz w:val="24"/>
              </w:rPr>
              <w:t>Областной конкурс «История в фотографиях»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spacing w:line="200" w:lineRule="atLeast"/>
              <w:ind/>
              <w:rPr>
                <w:shd w:fill="FAFAFA" w:val="clear"/>
              </w:rPr>
            </w:pPr>
            <w:r>
              <w:rPr>
                <w:shd w:fill="FAFAFA" w:val="clear"/>
              </w:rPr>
              <w:t>октябрь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t>Всероссийский детский творческий конкурс ко Всемирному дню Земли «Сохраним планету»</w:t>
            </w:r>
          </w:p>
          <w:p w14:paraId="72000000"/>
          <w:p w14:paraId="73000000">
            <w:pPr>
              <w:pStyle w:val="Style_3"/>
              <w:widowControl w:val="1"/>
              <w:spacing w:after="240" w:before="0" w:line="33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3"/>
              <w:widowControl w:val="1"/>
              <w:spacing w:after="240" w:before="0" w:line="330" w:lineRule="atLeast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апрель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r>
              <w:t>Областной конкурс "История в фотографиях", посвященный году семьи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3"/>
              <w:widowControl w:val="1"/>
              <w:spacing w:after="240" w:before="0" w:line="330" w:lineRule="atLeast"/>
              <w:ind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r>
              <w:t>областной конкурс детского рисунка "Мир науки глазами детей"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3"/>
              <w:widowControl w:val="1"/>
              <w:spacing w:after="240" w:before="0" w:line="330" w:lineRule="atLeast"/>
              <w:ind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  <w:highlight w:val="white"/>
              </w:rPr>
            </w:pPr>
            <w:r>
              <w:rPr>
                <w:sz w:val="24"/>
              </w:rPr>
              <w:t>Областные чтения по фольклору и этнографии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spacing w:line="200" w:lineRule="atLeast"/>
              <w:ind/>
            </w:pPr>
            <w:r>
              <w:t>ноябрь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  <w:highlight w:val="white"/>
              </w:rPr>
            </w:pPr>
            <w:r>
              <w:rPr>
                <w:sz w:val="24"/>
              </w:rPr>
              <w:t>ХХ</w:t>
            </w:r>
            <w:r>
              <w:rPr>
                <w:sz w:val="24"/>
              </w:rPr>
              <w:t>III</w:t>
            </w:r>
            <w:r>
              <w:rPr>
                <w:sz w:val="24"/>
              </w:rPr>
              <w:t xml:space="preserve"> областной конкурс "Моя семья"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spacing w:line="200" w:lineRule="atLeast"/>
              <w:ind/>
            </w:pPr>
            <w:r>
              <w:t xml:space="preserve">Апрель-май 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Областной конкурс на лучший проект, созданный учащимися по результатам изучения предмета «Истоки» и учебного курса «Основы религиозных культур и светской этики»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spacing w:line="200" w:lineRule="atLeast"/>
              <w:ind/>
            </w:pPr>
            <w:r>
              <w:t>май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4"/>
              <w:widowControl w:val="1"/>
              <w:spacing w:after="0" w:line="200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Областная викторина по фольклору и этнографии "Бабушкины науки"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spacing w:line="200" w:lineRule="atLeast"/>
              <w:ind/>
            </w:pPr>
            <w:r>
              <w:t>май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sz w:val="28"/>
              </w:rPr>
            </w:pPr>
            <w:r>
              <w:rPr>
                <w:sz w:val="28"/>
              </w:rPr>
              <w:t>Разумова Василиса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sz w:val="28"/>
              </w:rPr>
            </w:pPr>
            <w:r>
              <w:rPr>
                <w:sz w:val="28"/>
              </w:rPr>
              <w:t>МБОУ «Вожегодская сш»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sz w:val="28"/>
              </w:rPr>
            </w:pPr>
            <w:r>
              <w:rPr>
                <w:sz w:val="28"/>
              </w:rPr>
              <w:t>2 «Б»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sz w:val="28"/>
              </w:rPr>
            </w:pPr>
            <w:r>
              <w:rPr>
                <w:sz w:val="28"/>
              </w:rPr>
              <w:t>Областная заочная викторина по фольклору и этнографии «Бабушкины науки»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sz w:val="28"/>
              </w:rPr>
            </w:pPr>
            <w:r>
              <w:rPr>
                <w:sz w:val="28"/>
              </w:rPr>
              <w:t>Диплом 2 степени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sz w:val="28"/>
              </w:rPr>
            </w:pPr>
            <w:r>
              <w:rPr>
                <w:sz w:val="28"/>
              </w:rPr>
              <w:t>Конкурс детских рисунков «Ингосстрах – уверенность в каждом дне»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sz w:val="28"/>
              </w:rPr>
            </w:pPr>
            <w:r>
              <w:rPr>
                <w:sz w:val="28"/>
              </w:rPr>
              <w:t>Май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sz w:val="28"/>
              </w:rPr>
            </w:pPr>
            <w:r>
              <w:rPr>
                <w:sz w:val="28"/>
              </w:rPr>
              <w:t>Диплом победителя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sz w:val="28"/>
              </w:rPr>
            </w:pPr>
            <w:r>
              <w:rPr>
                <w:sz w:val="28"/>
              </w:rPr>
              <w:t>Международный конкурс «Кириллица»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sz w:val="28"/>
              </w:rPr>
            </w:pPr>
            <w:r>
              <w:rPr>
                <w:sz w:val="28"/>
              </w:rPr>
              <w:t>Весна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Муниципальный Диплом 2 степени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rPr>
                <w:sz w:val="28"/>
              </w:rPr>
            </w:pPr>
            <w:r>
              <w:rPr>
                <w:sz w:val="28"/>
              </w:rPr>
              <w:t>Международный конкурс по информатике и ИТ «Инфознайка-2025»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sz w:val="28"/>
              </w:rPr>
            </w:pPr>
            <w:r>
              <w:rPr>
                <w:sz w:val="28"/>
              </w:rPr>
              <w:t xml:space="preserve">Диплом </w:t>
            </w:r>
            <w:r>
              <w:rPr>
                <w:sz w:val="28"/>
              </w:rPr>
              <w:t xml:space="preserve"> победителя </w:t>
            </w:r>
            <w:r>
              <w:rPr>
                <w:sz w:val="28"/>
              </w:rPr>
              <w:t>муниципального уровня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sz w:val="28"/>
              </w:rPr>
            </w:pPr>
            <w:r>
              <w:rPr>
                <w:sz w:val="28"/>
              </w:rPr>
              <w:t>Кочнева Марина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sz w:val="28"/>
              </w:rPr>
            </w:pPr>
            <w:r>
              <w:rPr>
                <w:sz w:val="28"/>
              </w:rPr>
              <w:t>МБОУ «Вожегодская сш»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sz w:val="28"/>
              </w:rPr>
            </w:pPr>
            <w:r>
              <w:rPr>
                <w:sz w:val="28"/>
              </w:rPr>
              <w:t xml:space="preserve">6 «А» 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sz w:val="28"/>
              </w:rPr>
            </w:pPr>
            <w:r>
              <w:rPr>
                <w:sz w:val="28"/>
              </w:rPr>
              <w:t>Областной конкурс «Ожившая старина»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rPr>
                <w:sz w:val="28"/>
              </w:rPr>
            </w:pPr>
            <w:r>
              <w:rPr>
                <w:sz w:val="28"/>
              </w:rPr>
              <w:t>Январь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rPr>
                <w:sz w:val="28"/>
              </w:rPr>
            </w:pPr>
            <w:r>
              <w:rPr>
                <w:sz w:val="28"/>
              </w:rPr>
              <w:t xml:space="preserve">Диплом победителя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sz w:val="28"/>
              </w:rPr>
            </w:pPr>
            <w:r>
              <w:rPr>
                <w:sz w:val="28"/>
              </w:rPr>
              <w:t>Областной конкурс «Шаг в будущее»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sz w:val="28"/>
              </w:rPr>
            </w:pPr>
            <w:r>
              <w:rPr>
                <w:sz w:val="28"/>
              </w:rPr>
              <w:t>Всероссийский конкурс «Большая перемена2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sz w:val="28"/>
              </w:rPr>
            </w:pPr>
            <w:r>
              <w:rPr>
                <w:sz w:val="28"/>
              </w:rPr>
              <w:t>Мариничев Андрей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sz w:val="28"/>
              </w:rPr>
            </w:pPr>
            <w:r>
              <w:rPr>
                <w:sz w:val="28"/>
              </w:rPr>
              <w:t>МБОУ «Вожегодская сш»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sz w:val="28"/>
              </w:rPr>
            </w:pPr>
            <w:r>
              <w:rPr>
                <w:sz w:val="28"/>
              </w:rPr>
              <w:t>2 «Б»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sz w:val="28"/>
              </w:rPr>
            </w:pPr>
            <w:r>
              <w:rPr>
                <w:sz w:val="28"/>
              </w:rPr>
              <w:t>Муниципальный патриотический конкурс рисунков «Победный май», посвященный 80-летию со Дня Победы в Великой Отечественной войне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>Апрель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sz w:val="28"/>
              </w:rPr>
            </w:pPr>
            <w:r>
              <w:rPr>
                <w:sz w:val="28"/>
              </w:rPr>
              <w:t>Диплом призёра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sz w:val="28"/>
              </w:rPr>
            </w:pPr>
            <w:r>
              <w:rPr>
                <w:sz w:val="28"/>
              </w:rPr>
              <w:t>Всероссийский метапредметный конкурс «Спасатели и мозговой штурм»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sz w:val="28"/>
              </w:rPr>
            </w:pPr>
            <w:r>
              <w:rPr>
                <w:sz w:val="28"/>
              </w:rPr>
              <w:t>Осень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sz w:val="28"/>
              </w:rPr>
            </w:pPr>
            <w:r>
              <w:rPr>
                <w:sz w:val="28"/>
              </w:rPr>
              <w:t>Муниципальный Диплом 1 степени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sz w:val="28"/>
              </w:rPr>
            </w:pPr>
            <w:r>
              <w:rPr>
                <w:sz w:val="28"/>
              </w:rPr>
              <w:t>Международный конкурс по информатике и ИТ «Инфознайка-2025»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sz w:val="28"/>
              </w:rPr>
            </w:pPr>
            <w:r>
              <w:rPr>
                <w:sz w:val="28"/>
              </w:rPr>
              <w:t xml:space="preserve">Диплом </w:t>
            </w:r>
            <w:r>
              <w:rPr>
                <w:sz w:val="28"/>
              </w:rPr>
              <w:t xml:space="preserve"> победителя </w:t>
            </w:r>
            <w:r>
              <w:rPr>
                <w:sz w:val="28"/>
              </w:rPr>
              <w:t>муниципального уровня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rPr>
                <w:sz w:val="28"/>
              </w:rPr>
            </w:pPr>
            <w:r>
              <w:rPr>
                <w:sz w:val="28"/>
              </w:rPr>
              <w:t>Грушин Степан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rPr>
                <w:sz w:val="28"/>
              </w:rPr>
            </w:pPr>
            <w:r>
              <w:rPr>
                <w:sz w:val="28"/>
              </w:rPr>
              <w:t>МБОУ «Вожегодская сш»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rPr>
                <w:sz w:val="28"/>
              </w:rPr>
            </w:pPr>
            <w:r>
              <w:rPr>
                <w:sz w:val="28"/>
              </w:rPr>
              <w:t>2 «Б»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rPr>
                <w:sz w:val="28"/>
              </w:rPr>
            </w:pPr>
            <w:r>
              <w:rPr>
                <w:sz w:val="28"/>
              </w:rPr>
              <w:t>Муниципальные историко-краеведческие Королевские чтения «Растим патриотов России»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sz w:val="28"/>
              </w:rPr>
            </w:pPr>
            <w:r>
              <w:rPr>
                <w:sz w:val="28"/>
              </w:rPr>
              <w:t>Апрель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rPr>
                <w:sz w:val="28"/>
              </w:rPr>
            </w:pPr>
            <w:r>
              <w:rPr>
                <w:sz w:val="28"/>
              </w:rPr>
              <w:t xml:space="preserve">Грамота за 1 место в секции «Художественное творчество» (стихи)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sz w:val="28"/>
              </w:rPr>
            </w:pPr>
            <w:r>
              <w:rPr>
                <w:sz w:val="28"/>
              </w:rPr>
              <w:t>Международный конкурс «Кириллица»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sz w:val="28"/>
              </w:rPr>
            </w:pPr>
            <w:r>
              <w:rPr>
                <w:sz w:val="28"/>
              </w:rPr>
              <w:t>Весна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Муниципальный Диплом 1 степени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sz w:val="28"/>
              </w:rPr>
            </w:pPr>
            <w:r>
              <w:rPr>
                <w:sz w:val="28"/>
              </w:rPr>
              <w:t>Всероссийский метапредметный конкурс «Спасатели и мозговой штурм»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sz w:val="28"/>
              </w:rPr>
            </w:pPr>
            <w:r>
              <w:rPr>
                <w:sz w:val="28"/>
              </w:rPr>
              <w:t>Осень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rPr>
                <w:sz w:val="28"/>
              </w:rPr>
            </w:pPr>
            <w:r>
              <w:rPr>
                <w:sz w:val="28"/>
              </w:rPr>
              <w:t>Муниципальный Диплом 1 степени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rPr>
                <w:sz w:val="28"/>
              </w:rPr>
            </w:pPr>
            <w:r>
              <w:rPr>
                <w:sz w:val="28"/>
              </w:rPr>
              <w:t>Международный конкурс по информатике и ИТ «Инфознайка-2025»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rPr>
                <w:sz w:val="28"/>
              </w:rPr>
            </w:pPr>
            <w:r>
              <w:rPr>
                <w:sz w:val="28"/>
              </w:rPr>
              <w:t xml:space="preserve">Диплом </w:t>
            </w:r>
            <w:r>
              <w:rPr>
                <w:sz w:val="28"/>
              </w:rPr>
              <w:t xml:space="preserve"> победителя </w:t>
            </w:r>
            <w:r>
              <w:rPr>
                <w:sz w:val="28"/>
              </w:rPr>
              <w:t>муниципального уровня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Перцова Карина Алексеевна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 конкурс сочинений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 2024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 муниципального этапа</w:t>
            </w:r>
          </w:p>
          <w:p w14:paraId="E7000000">
            <w:pPr>
              <w:widowControl w:val="1"/>
              <w:ind/>
              <w:jc w:val="center"/>
              <w:rPr>
                <w:sz w:val="28"/>
              </w:rPr>
            </w:pPr>
          </w:p>
          <w:p w14:paraId="E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 регионального этапа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>Артамонова Кира Евгеньевна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фестиваль юных сказителей «Доброе слово»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конкурс «Ожившая старина»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Областной конкурс эссе </w:t>
            </w:r>
          </w:p>
          <w:p w14:paraId="F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«моя Вологодчина»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Сямженский марафон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Бебби-Спринт»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Правдов Тимур Андреевич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5А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Первенство по кроссу. 2км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«Харовская спортивная школа»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Кросс – нации , 2 км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СШ» им. А.И. Богалий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Турнир по футболу, посвященный участникам СВО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СШ» им. А.И. Богалий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Зарница 2.0</w:t>
            </w:r>
          </w:p>
          <w:p w14:paraId="1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этап «Бег 1000м»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место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 центр патриотического воспитания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Муниципальный конкурс «Детский компьютерный проект»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Управление образования администрации Вожегодского округа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этап всероссийских спортивных игр школьных спортивных клубов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 молодежный центр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День Футбола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11.06.2025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СШ» им. А.И. Богалий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Легкоатлетический кросс, посвященный Олимпийскому дню в России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20.06.2025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СШ» им. А.И. Богалий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Легкоатлетическое пятиборье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9.06.2025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место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СШ» им. А.И. Богалий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Костяков Антон Алексеевич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5А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Кросс –нации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 сентября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СШ» им. А.И. Богалий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Первенство по лыжным гонкам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 января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СШ» им. А.И. Богалий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Первенство Вожегодского муниципального округа по лыжным гонкам памяти Героя Советского Союза И.А. Хватова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февраля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Отдел физической культуры и спорта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Вожегодский марафон памяти О.Л. Иванова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 марта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Отдел физкультуры и спорта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Открытое первенство Вожегодского муниципального округа по лыжным гонкам памяти Моряка-подводника Д.А. Коткова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 марта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место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СШ» им. А.И. Богалий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Чемпионат и первенство Вологодской области по лыжным гонкам </w:t>
            </w:r>
            <w:r>
              <w:rPr>
                <w:sz w:val="28"/>
              </w:rPr>
              <w:t>VI</w:t>
            </w:r>
            <w:r>
              <w:rPr>
                <w:sz w:val="28"/>
              </w:rPr>
              <w:t xml:space="preserve"> этап Кубка Вологодской области по лыжным гонкам среди команд муниципальных образований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 марта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место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спорта Вологодской области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этап Всероссийских соревнований по лыжным гонкам среди обучающихся образовательных организаций «Пионерская правда»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 февраля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Департамент образования Вологодской области АОУ ДО ВО «Региональный центр дополнительного образования детей»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Районный этап годовой спартакиады  «Южный лыжник»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 января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СШ» им. А.И. Богалий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Открытые соревнования по лыжным гонкам «Лыжная гонка Рождество 2025»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 января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«Харовская спортивная школа»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 – открытие соревнования по лыжным гонкам  «Кубок промышленников и предпринимателей»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 марта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 Сямженского муниципального округа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Вологда Марафон  Ультра Марафон «Великий лес»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сентября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место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Вологодская региональная спортивная организация Вологда Марафон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«Моя будущая профессия»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место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«Вожегодский ЦДО»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r>
              <w:rPr>
                <w:sz w:val="22"/>
              </w:rPr>
              <w:t>12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rPr>
                <w:sz w:val="28"/>
              </w:rPr>
            </w:pPr>
            <w:r>
              <w:rPr>
                <w:sz w:val="28"/>
              </w:rPr>
              <w:t>Калинина Ксения Владимировна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rPr>
                <w:sz w:val="28"/>
              </w:rPr>
            </w:pPr>
            <w:r>
              <w:rPr>
                <w:sz w:val="28"/>
              </w:rPr>
              <w:t>5А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Волшебный микрофон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Лауреат 3 степени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 «ВДШИ»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 этап Всероссийского конкурса «Читаем Альберта Лиханова: книги о совести и доброте»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Лауреат 3 степени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БУК ВО «Вологодская областная детская библиотека»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Международный творческий конкурс «Яркая Пасха»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 мая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место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МБУК «Вожегодский Центр традиционной народной культуры»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Литературный конкурс «Пасхальная радость»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20.04.2025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Русская Православная Церковь 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проект «Этнокультурный код Вологодчины»</w:t>
            </w:r>
          </w:p>
          <w:p w14:paraId="7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«Родина – мать, умей за нее постоять»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БОУДО ВО «Школа традиционной народной культуры»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Всероссийский конкурс сочинений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Конкурс рисунков «Мы помним, мы  гордимся»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Вожегодского муниципального округа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rPr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rPr>
                <w:sz w:val="28"/>
              </w:rPr>
            </w:pPr>
          </w:p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Выставка работ мастеров и кружковцев МБУК «ЦТНК» </w:t>
            </w:r>
          </w:p>
          <w:p w14:paraId="8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«Мастер-ученик»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«Вожегодский центр  традиционной народной культуры» 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rPr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Учрежденческая конференция проектно-исследовательских работ МБУ ДО «Вожегодский ЦДО»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 в номинации «Увлеченность темой работы и интерес к занятиям хореографическим искусством»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«Вожегодский ЦДО»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r>
              <w:rPr>
                <w:sz w:val="22"/>
              </w:rPr>
              <w:t>13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Дубасов Арсений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7а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Конкурс юных инженеров и робототехников «</w:t>
            </w:r>
            <w:r>
              <w:rPr>
                <w:sz w:val="28"/>
              </w:rPr>
              <w:t>TEXHO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</w:rPr>
              <w:t>LINK</w:t>
            </w:r>
            <w:r>
              <w:rPr>
                <w:sz w:val="28"/>
              </w:rPr>
              <w:t>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этап Всероссийской конференции «Юные техники и изобретатели" г.Вологда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Турнир по стрельбе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Морское собрание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r>
              <w:rPr>
                <w:sz w:val="22"/>
              </w:rPr>
              <w:t>14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Артамонов Глеб</w:t>
            </w:r>
          </w:p>
          <w:p w14:paraId="9C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7а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 марта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Участники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Слет юнармейцев памяти полного кавалера ордена Славы Е,П,Макарова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Областной конкурс эссе </w:t>
            </w:r>
          </w:p>
          <w:p w14:paraId="A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«моя Вологодчина»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фестиваль юных сказителей «Доброе слово»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Сямжеский марафон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14:paraId="AE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r>
              <w:rPr>
                <w:sz w:val="22"/>
              </w:rPr>
              <w:t>15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Махова Елизавета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 а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Проект «Юнармейский день» в начальной школе»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 апреля 2025 года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этап Областной конкурс «Лидеры региона»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 конкурс «Большая перемна»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r>
              <w:rPr>
                <w:sz w:val="22"/>
              </w:rPr>
              <w:t>16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Власов Артём Владимирович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 «В»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Областной конкурс исследовательских работ «История в фотографиях»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 — октябрь 2024г.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 lll  степени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Региональный центр дополнительного образования.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Областной конкурс семейного чтения «Фамильные ценности»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июнь — декабрь 2024г.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Финалист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pStyle w:val="Style_4"/>
              <w:widowControl w:val="1"/>
              <w:ind/>
              <w:jc w:val="center"/>
            </w:pPr>
            <w:bookmarkStart w:id="2" w:name="search_result"/>
            <w:bookmarkEnd w:id="2"/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"https://cultinfo.ru/news/2024/12/noutbuk-vruchili-samoy-chitayushchey-seme-iz-kharo"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Вологодская областная библиотека</w:t>
            </w:r>
            <w:r>
              <w:rPr>
                <w:sz w:val="28"/>
              </w:rPr>
              <w:fldChar w:fldCharType="end"/>
            </w:r>
          </w:p>
          <w:p w14:paraId="C9010000">
            <w:pPr>
              <w:pStyle w:val="Style_4"/>
              <w:widowControl w:val="1"/>
              <w:spacing w:after="0"/>
              <w:ind/>
              <w:rPr>
                <w:sz w:val="28"/>
              </w:rPr>
            </w:pPr>
          </w:p>
          <w:p w14:paraId="CA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ХXIV областной конкурс «Моя семья»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февраль 2024 г. - май 2025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  <w:p w14:paraId="C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16303A"/>
                <w:sz w:val="28"/>
              </w:rPr>
              <w:t>Номинация «Участие моих близких в специальной военной операции РФ»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rPr>
                <w:sz w:val="28"/>
              </w:rPr>
            </w:pPr>
            <w:r>
              <w:rPr>
                <w:color w:val="16303A"/>
                <w:sz w:val="28"/>
              </w:rPr>
              <w:t>Министерство образования Вологодской области.</w:t>
            </w:r>
          </w:p>
          <w:p w14:paraId="D0010000">
            <w:pPr>
              <w:rPr>
                <w:sz w:val="28"/>
              </w:rPr>
            </w:pPr>
            <w:r>
              <w:rPr>
                <w:color w:val="16303A"/>
                <w:sz w:val="28"/>
              </w:rPr>
              <w:t xml:space="preserve"> БОУ ДО ВО «Духовно-просветительский центр «Северная Фиваида».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ХXIV областной конкурс «Моя семья»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февраль 2024 г. - май 2025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  <w:p w14:paraId="D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34343C"/>
                <w:sz w:val="28"/>
              </w:rPr>
              <w:t>Номинация: «Трудовая жизнь родного дома»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rPr>
                <w:sz w:val="28"/>
              </w:rPr>
            </w:pPr>
            <w:r>
              <w:rPr>
                <w:color w:val="16303A"/>
                <w:sz w:val="28"/>
              </w:rPr>
              <w:t>Министерство образования Вологодской области.</w:t>
            </w:r>
          </w:p>
          <w:p w14:paraId="D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16303A"/>
                <w:sz w:val="28"/>
              </w:rPr>
              <w:t xml:space="preserve"> БОУ ДО ВО «Духовно-просветительский центр «Северная Фиваида».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r>
              <w:rPr>
                <w:sz w:val="22"/>
              </w:rPr>
              <w:t>17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rPr>
                <w:sz w:val="28"/>
              </w:rPr>
            </w:pPr>
            <w:r>
              <w:rPr>
                <w:rFonts w:ascii="Helvetica Neue" w:hAnsi="Helvetica Neue"/>
                <w:sz w:val="21"/>
                <w:highlight w:val="white"/>
              </w:rPr>
              <w:t>Сахаров Матвей Олегович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widowControl w:val="1"/>
              <w:ind/>
              <w:jc w:val="center"/>
            </w:pPr>
            <w:r>
              <w:t>4 «Б»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rPr>
                <w:rFonts w:ascii="Helvetica Neue" w:hAnsi="Helvetica Neue"/>
                <w:sz w:val="21"/>
                <w:highlight w:val="white"/>
              </w:rPr>
            </w:pPr>
            <w:r>
              <w:rPr>
                <w:sz w:val="22"/>
              </w:rPr>
              <w:t>Муниципальный конкурс исследовательских работ по краеведению «Первое открытие»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r>
              <w:rPr>
                <w:sz w:val="22"/>
              </w:rPr>
              <w:t>октябрь-ноябрь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rPr>
                <w:sz w:val="28"/>
              </w:rPr>
            </w:pPr>
            <w:r>
              <w:rPr>
                <w:rFonts w:ascii="Helvetica Neue" w:hAnsi="Helvetica Neue"/>
                <w:sz w:val="22"/>
                <w:highlight w:val="white"/>
              </w:rPr>
              <w:t>Диплом участника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rPr>
                <w:sz w:val="28"/>
              </w:rPr>
            </w:pPr>
            <w:r>
              <w:t>Департамент образования ВО, АОУ ДО ВО «Региональный центр доп.образования детей»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rPr>
                <w:sz w:val="28"/>
              </w:rPr>
            </w:pPr>
            <w:r>
              <w:rPr>
                <w:sz w:val="22"/>
              </w:rPr>
              <w:t>Региональный конкурс эссе "Моя Вологодчина"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rPr>
                <w:sz w:val="28"/>
              </w:rPr>
            </w:pPr>
            <w:r>
              <w:rPr>
                <w:sz w:val="22"/>
              </w:rPr>
              <w:t>декабрь-январь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rPr>
                <w:sz w:val="28"/>
              </w:rPr>
            </w:pPr>
            <w:r>
              <w:rPr>
                <w:rFonts w:ascii="Helvetica Neue" w:hAnsi="Helvetica Neue"/>
                <w:sz w:val="21"/>
                <w:highlight w:val="white"/>
              </w:rPr>
              <w:t>Диплом победителя (3 место)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r>
              <w:t>Вологодское региональное отделение Всероссийской политической партии «ЕДИНАЯ РОССИЯ».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rPr>
                <w:sz w:val="28"/>
              </w:rPr>
            </w:pPr>
            <w:r>
              <w:rPr>
                <w:sz w:val="22"/>
              </w:rPr>
              <w:t xml:space="preserve">Региональный </w:t>
            </w:r>
            <w:r>
              <w:rPr>
                <w:rFonts w:ascii="Helvetica Neue" w:hAnsi="Helvetica Neue"/>
                <w:sz w:val="21"/>
                <w:highlight w:val="white"/>
              </w:rPr>
              <w:t>конкурс "Ожившая старина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rPr>
                <w:sz w:val="28"/>
              </w:rPr>
            </w:pPr>
            <w:r>
              <w:rPr>
                <w:sz w:val="22"/>
              </w:rPr>
              <w:t>январь-февраль 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rPr>
                <w:sz w:val="28"/>
              </w:rPr>
            </w:pPr>
            <w:r>
              <w:rPr>
                <w:rFonts w:ascii="Helvetica Neue" w:hAnsi="Helvetica Neue"/>
                <w:sz w:val="22"/>
                <w:highlight w:val="white"/>
              </w:rPr>
              <w:t>Диплом победителя (3 место)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rPr>
                <w:sz w:val="28"/>
              </w:rPr>
            </w:pPr>
            <w:r>
              <w:t>Департамент образования ВО, БОУ ДО ВО «Школа традиционной народной культуры»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rPr>
                <w:sz w:val="28"/>
              </w:rPr>
            </w:pPr>
            <w:r>
              <w:rPr>
                <w:rFonts w:ascii="Helvetica Neue" w:hAnsi="Helvetica Neue"/>
                <w:spacing w:val="-1"/>
                <w:sz w:val="22"/>
                <w:highlight w:val="white"/>
              </w:rPr>
              <w:t>XXIV областной конкурс "Моя семья"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rPr>
                <w:sz w:val="28"/>
              </w:rPr>
            </w:pPr>
            <w:r>
              <w:rPr>
                <w:sz w:val="22"/>
              </w:rPr>
              <w:t>февраль-март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rPr>
                <w:sz w:val="28"/>
              </w:rPr>
            </w:pPr>
            <w:r>
              <w:rPr>
                <w:rFonts w:ascii="Helvetica Neue" w:hAnsi="Helvetica Neue"/>
                <w:sz w:val="22"/>
                <w:highlight w:val="white"/>
              </w:rPr>
              <w:t>Диплом победителя 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r>
              <w:t>БОУ ДО ВО «Духовно-просветительский центр «Северная Фиваида»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rPr>
                <w:sz w:val="28"/>
              </w:rPr>
            </w:pPr>
            <w:r>
              <w:rPr>
                <w:rFonts w:ascii="Helvetica Neue" w:hAnsi="Helvetica Neue"/>
                <w:spacing w:val="-1"/>
                <w:sz w:val="22"/>
                <w:highlight w:val="white"/>
              </w:rPr>
              <w:t>Викторина по фольклору и этнографии «Бабушкины науки»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rPr>
                <w:sz w:val="28"/>
              </w:rPr>
            </w:pPr>
            <w:r>
              <w:rPr>
                <w:sz w:val="22"/>
              </w:rPr>
              <w:t>март-апрель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rPr>
                <w:sz w:val="28"/>
              </w:rPr>
            </w:pPr>
            <w:r>
              <w:rPr>
                <w:rFonts w:ascii="Helvetica Neue" w:hAnsi="Helvetica Neue"/>
                <w:sz w:val="22"/>
                <w:highlight w:val="white"/>
              </w:rPr>
              <w:t>Диплом участника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r>
              <w:t>Департамент образования ВО, БОУ ДО ВО «Школа традиционной народной культуры»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rPr>
                <w:rFonts w:ascii="Helvetica Neue" w:hAnsi="Helvetica Neue"/>
                <w:spacing w:val="-1"/>
                <w:highlight w:val="white"/>
              </w:rPr>
            </w:pPr>
            <w:r>
              <w:rPr>
                <w:rFonts w:ascii="Helvetica Neue" w:hAnsi="Helvetica Neue"/>
                <w:sz w:val="21"/>
                <w:highlight w:val="white"/>
              </w:rPr>
              <w:t>Муниципальный конкурс детского рисунка «Моряк-подводник – это не просто профессия».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r>
              <w:rPr>
                <w:sz w:val="22"/>
              </w:rPr>
              <w:t>апрель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rPr>
                <w:rFonts w:ascii="Helvetica Neue" w:hAnsi="Helvetica Neue"/>
                <w:highlight w:val="white"/>
              </w:rPr>
            </w:pPr>
            <w:r>
              <w:rPr>
                <w:rFonts w:ascii="Helvetica Neue" w:hAnsi="Helvetica Neue"/>
                <w:sz w:val="22"/>
                <w:highlight w:val="white"/>
              </w:rPr>
              <w:t>участник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r>
              <w:rPr>
                <w:sz w:val="22"/>
              </w:rPr>
              <w:t>Вожегодское Морское собрание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rPr>
                <w:rFonts w:ascii="Helvetica Neue" w:hAnsi="Helvetica Neue"/>
                <w:spacing w:val="-1"/>
                <w:highlight w:val="white"/>
              </w:rPr>
            </w:pPr>
            <w:r>
              <w:rPr>
                <w:rFonts w:ascii="Helvetica Neue" w:hAnsi="Helvetica Neue"/>
                <w:sz w:val="21"/>
                <w:highlight w:val="white"/>
              </w:rPr>
              <w:t>Муниципальный конкурс творческих работ "Новогодний сувенир 2025"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r>
              <w:rPr>
                <w:sz w:val="22"/>
              </w:rPr>
              <w:t>декабрь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rPr>
                <w:rFonts w:ascii="Helvetica Neue" w:hAnsi="Helvetica Neue"/>
                <w:highlight w:val="white"/>
              </w:rPr>
            </w:pPr>
            <w:r>
              <w:rPr>
                <w:rFonts w:ascii="Helvetica Neue" w:hAnsi="Helvetica Neue"/>
                <w:sz w:val="22"/>
                <w:highlight w:val="white"/>
              </w:rPr>
              <w:t>Диплом победителя (3 место)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rPr>
                <w:sz w:val="28"/>
              </w:rPr>
            </w:pPr>
            <w:r>
              <w:rPr>
                <w:sz w:val="22"/>
              </w:rPr>
              <w:t>Научно-практическая конференция «Шаг в науку»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rPr>
                <w:sz w:val="28"/>
              </w:rPr>
            </w:pPr>
            <w:r>
              <w:rPr>
                <w:sz w:val="22"/>
              </w:rPr>
              <w:t>май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rPr>
                <w:sz w:val="28"/>
              </w:rPr>
            </w:pPr>
            <w:r>
              <w:rPr>
                <w:sz w:val="22"/>
              </w:rPr>
              <w:t>Диплом 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rPr>
                <w:sz w:val="28"/>
              </w:rPr>
            </w:pPr>
            <w:r>
              <w:rPr>
                <w:rFonts w:ascii="Helvetica Neue" w:hAnsi="Helvetica Neue"/>
                <w:sz w:val="21"/>
                <w:highlight w:val="white"/>
              </w:rPr>
              <w:t>Муниципальный конкурс «Ученик года-2025»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r>
              <w:t>апрель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rPr>
                <w:sz w:val="28"/>
              </w:rPr>
            </w:pPr>
            <w:r>
              <w:rPr>
                <w:sz w:val="22"/>
              </w:rPr>
              <w:t>Диплом участника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ЦДО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r>
              <w:rPr>
                <w:sz w:val="22"/>
              </w:rPr>
              <w:t>18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r>
              <w:t>Рыжков Вячеслав Олегович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widowControl w:val="1"/>
              <w:ind/>
              <w:jc w:val="center"/>
            </w:pPr>
            <w:r>
              <w:t>4 «Б»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r>
              <w:t>конкурс исследовательских работ по краеведению «Первое открытие» (Муниципальный уровень)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r>
              <w:t>октябрь-ноябрь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r>
              <w:rPr>
                <w:rFonts w:ascii="Helvetica Neue" w:hAnsi="Helvetica Neue"/>
                <w:highlight w:val="white"/>
              </w:rPr>
              <w:t>Диплом победителя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r>
              <w:t>Департамент образования ВО, АОУ ДО ВО «Региональный центр доп.образования детей»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r>
              <w:t>конкурс исследовательских работ по краеведению «Первое открытие» (областной уровень)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r>
              <w:t>октябрь-ноябрь 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r>
              <w:rPr>
                <w:rFonts w:ascii="Helvetica Neue" w:hAnsi="Helvetica Neue"/>
                <w:highlight w:val="white"/>
              </w:rPr>
              <w:t>Диплом участника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r>
              <w:t>Департамент образования ВО, АОУ ДО ВО «Региональный центр доп.образования детей»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r>
              <w:t>Муниципальный конкурс рисунков «Мы против буллинга»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r>
              <w:t>май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r>
              <w:rPr>
                <w:rFonts w:ascii="Helvetica Neue" w:hAnsi="Helvetica Neue"/>
                <w:highlight w:val="white"/>
              </w:rPr>
              <w:t>Диплом участника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r>
              <w:t>КДН, администрация Вожегодского муниц.округа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rPr>
                <w:rFonts w:ascii="Helvetica Neue" w:hAnsi="Helvetica Neue"/>
                <w:spacing w:val="-1"/>
                <w:highlight w:val="white"/>
              </w:rPr>
            </w:pPr>
            <w:r>
              <w:rPr>
                <w:rFonts w:ascii="Helvetica Neue" w:hAnsi="Helvetica Neue"/>
                <w:highlight w:val="white"/>
              </w:rPr>
              <w:t>Муниципальный конкурс детского рисунка «Моряк-подводник – это не просто профессия».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r>
              <w:t>апрель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rPr>
                <w:rFonts w:ascii="Helvetica Neue" w:hAnsi="Helvetica Neue"/>
                <w:highlight w:val="white"/>
              </w:rPr>
            </w:pPr>
            <w:r>
              <w:rPr>
                <w:rFonts w:ascii="Helvetica Neue" w:hAnsi="Helvetica Neue"/>
                <w:highlight w:val="white"/>
              </w:rPr>
              <w:t>участник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r>
              <w:t>Вожегодское Морское собрание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r>
              <w:rPr>
                <w:sz w:val="22"/>
              </w:rPr>
              <w:t>19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Коростелева Мария Александровна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widowControl w:val="1"/>
              <w:ind w:right="-1"/>
              <w:rPr>
                <w:sz w:val="28"/>
              </w:rPr>
            </w:pPr>
            <w:r>
              <w:rPr>
                <w:sz w:val="28"/>
              </w:rPr>
              <w:t>Конкурс «Правовая академия»</w:t>
            </w:r>
          </w:p>
          <w:p w14:paraId="1902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«Содружество»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1"/>
              <w:ind w:right="-1"/>
              <w:rPr>
                <w:sz w:val="28"/>
              </w:rPr>
            </w:pPr>
            <w:r>
              <w:rPr>
                <w:sz w:val="28"/>
              </w:rPr>
              <w:t>Конкурс «Правовая академия»</w:t>
            </w:r>
          </w:p>
          <w:p w14:paraId="1E02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 центр патриотического воспитания «Содружество»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r>
              <w:rPr>
                <w:sz w:val="22"/>
              </w:rPr>
              <w:t>20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Трофимова Арина Ивановна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 конкурс «Большая перемена»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сентября – 6 сентября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Полуфинал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Большая перемена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 конкурс «Большая перемена»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 октября-28 октября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Финал</w:t>
            </w:r>
          </w:p>
          <w:p w14:paraId="2D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Лауреат 1 степени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Большая перемена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 конкурс «Родина моя- Вологодчина»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август- октябрь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Движение Первых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r>
              <w:rPr>
                <w:sz w:val="22"/>
              </w:rPr>
              <w:t>21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Кириллова Виктория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а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rPr>
                <w:sz w:val="28"/>
              </w:rPr>
            </w:pPr>
            <w:r>
              <w:rPr>
                <w:sz w:val="28"/>
              </w:rPr>
              <w:t>Муниципальный этап областного детского конкурса «Лучший читатель Вологодской области»(номинация «Книжный эксперт»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 г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Вологодская областная детская библиотека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rPr>
                <w:sz w:val="28"/>
              </w:rPr>
            </w:pPr>
            <w:r>
              <w:rPr>
                <w:sz w:val="28"/>
              </w:rPr>
              <w:t>Областной этап детского конкурса «Лучший читатель Вологодской области»(номинация «Книжный эксперт»</w:t>
            </w:r>
          </w:p>
          <w:p w14:paraId="3C020000">
            <w:pPr>
              <w:rPr>
                <w:sz w:val="28"/>
              </w:rPr>
            </w:pPr>
          </w:p>
          <w:p w14:paraId="3D020000">
            <w:pPr>
              <w:rPr>
                <w:sz w:val="28"/>
              </w:rPr>
            </w:pPr>
            <w:r>
              <w:rPr>
                <w:sz w:val="28"/>
              </w:rPr>
              <w:t>Районный конкурс детского рисунка «Моряк подводник-это не просто профессия»</w:t>
            </w:r>
          </w:p>
          <w:p w14:paraId="3E020000">
            <w:pPr>
              <w:rPr>
                <w:sz w:val="28"/>
              </w:rPr>
            </w:pPr>
          </w:p>
          <w:p w14:paraId="3F020000">
            <w:pPr>
              <w:rPr>
                <w:sz w:val="28"/>
              </w:rPr>
            </w:pPr>
          </w:p>
          <w:p w14:paraId="40020000">
            <w:pPr>
              <w:rPr>
                <w:sz w:val="28"/>
              </w:rPr>
            </w:pPr>
          </w:p>
          <w:p w14:paraId="41020000">
            <w:pPr>
              <w:rPr>
                <w:sz w:val="28"/>
              </w:rPr>
            </w:pPr>
          </w:p>
          <w:p w14:paraId="42020000">
            <w:pPr>
              <w:rPr>
                <w:sz w:val="28"/>
              </w:rPr>
            </w:pPr>
          </w:p>
          <w:p w14:paraId="43020000">
            <w:pPr>
              <w:rPr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rPr>
                <w:sz w:val="28"/>
              </w:rPr>
            </w:pPr>
            <w:r>
              <w:rPr>
                <w:sz w:val="28"/>
              </w:rPr>
              <w:t>2025,май</w:t>
            </w:r>
          </w:p>
          <w:p w14:paraId="45020000">
            <w:pPr>
              <w:rPr>
                <w:sz w:val="28"/>
              </w:rPr>
            </w:pPr>
          </w:p>
          <w:p w14:paraId="46020000">
            <w:pPr>
              <w:rPr>
                <w:sz w:val="28"/>
              </w:rPr>
            </w:pPr>
          </w:p>
          <w:p w14:paraId="47020000">
            <w:pPr>
              <w:rPr>
                <w:sz w:val="28"/>
              </w:rPr>
            </w:pPr>
          </w:p>
          <w:p w14:paraId="48020000">
            <w:pPr>
              <w:rPr>
                <w:sz w:val="28"/>
              </w:rPr>
            </w:pPr>
          </w:p>
          <w:p w14:paraId="49020000">
            <w:pPr>
              <w:rPr>
                <w:sz w:val="28"/>
              </w:rPr>
            </w:pPr>
          </w:p>
          <w:p w14:paraId="4A020000">
            <w:pPr>
              <w:rPr>
                <w:sz w:val="28"/>
              </w:rPr>
            </w:pPr>
          </w:p>
          <w:p w14:paraId="4B020000">
            <w:pPr>
              <w:rPr>
                <w:sz w:val="28"/>
              </w:rPr>
            </w:pPr>
          </w:p>
          <w:p w14:paraId="4C020000">
            <w:pPr>
              <w:rPr>
                <w:sz w:val="28"/>
              </w:rPr>
            </w:pPr>
          </w:p>
          <w:p w14:paraId="4D020000">
            <w:pPr>
              <w:rPr>
                <w:sz w:val="28"/>
              </w:rPr>
            </w:pPr>
          </w:p>
          <w:p w14:paraId="4E020000">
            <w:pPr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  <w:p w14:paraId="50020000">
            <w:pPr>
              <w:widowControl w:val="1"/>
              <w:ind/>
              <w:jc w:val="center"/>
              <w:rPr>
                <w:sz w:val="28"/>
              </w:rPr>
            </w:pPr>
          </w:p>
          <w:p w14:paraId="51020000">
            <w:pPr>
              <w:widowControl w:val="1"/>
              <w:ind/>
              <w:jc w:val="center"/>
              <w:rPr>
                <w:sz w:val="28"/>
              </w:rPr>
            </w:pPr>
          </w:p>
          <w:p w14:paraId="52020000">
            <w:pPr>
              <w:widowControl w:val="1"/>
              <w:ind/>
              <w:jc w:val="center"/>
              <w:rPr>
                <w:sz w:val="28"/>
              </w:rPr>
            </w:pPr>
          </w:p>
          <w:p w14:paraId="53020000">
            <w:pPr>
              <w:widowControl w:val="1"/>
              <w:ind/>
              <w:jc w:val="center"/>
              <w:rPr>
                <w:sz w:val="28"/>
              </w:rPr>
            </w:pPr>
          </w:p>
          <w:p w14:paraId="54020000">
            <w:pPr>
              <w:widowControl w:val="1"/>
              <w:ind/>
              <w:jc w:val="center"/>
              <w:rPr>
                <w:sz w:val="28"/>
              </w:rPr>
            </w:pPr>
          </w:p>
          <w:p w14:paraId="55020000">
            <w:pPr>
              <w:widowControl w:val="1"/>
              <w:ind/>
              <w:jc w:val="center"/>
              <w:rPr>
                <w:sz w:val="28"/>
              </w:rPr>
            </w:pPr>
          </w:p>
          <w:p w14:paraId="56020000">
            <w:pPr>
              <w:widowControl w:val="1"/>
              <w:ind/>
              <w:jc w:val="center"/>
              <w:rPr>
                <w:sz w:val="28"/>
              </w:rPr>
            </w:pPr>
          </w:p>
          <w:p w14:paraId="57020000">
            <w:pPr>
              <w:widowControl w:val="1"/>
              <w:ind/>
              <w:jc w:val="center"/>
              <w:rPr>
                <w:sz w:val="28"/>
              </w:rPr>
            </w:pPr>
          </w:p>
          <w:p w14:paraId="58020000">
            <w:pPr>
              <w:widowControl w:val="1"/>
              <w:ind/>
              <w:jc w:val="center"/>
              <w:rPr>
                <w:sz w:val="28"/>
              </w:rPr>
            </w:pPr>
          </w:p>
          <w:p w14:paraId="59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 победителя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Вологодская областная детская библиотека</w:t>
            </w:r>
          </w:p>
          <w:p w14:paraId="5B020000">
            <w:pPr>
              <w:widowControl w:val="1"/>
              <w:ind/>
              <w:jc w:val="center"/>
              <w:rPr>
                <w:sz w:val="28"/>
              </w:rPr>
            </w:pPr>
          </w:p>
          <w:p w14:paraId="5C020000">
            <w:pPr>
              <w:widowControl w:val="1"/>
              <w:ind/>
              <w:jc w:val="center"/>
              <w:rPr>
                <w:sz w:val="28"/>
              </w:rPr>
            </w:pPr>
          </w:p>
          <w:p w14:paraId="5D020000">
            <w:pPr>
              <w:widowControl w:val="1"/>
              <w:ind/>
              <w:jc w:val="center"/>
              <w:rPr>
                <w:sz w:val="28"/>
              </w:rPr>
            </w:pPr>
          </w:p>
          <w:p w14:paraId="5E020000">
            <w:pPr>
              <w:widowControl w:val="1"/>
              <w:ind/>
              <w:jc w:val="center"/>
              <w:rPr>
                <w:sz w:val="28"/>
              </w:rPr>
            </w:pPr>
          </w:p>
          <w:p w14:paraId="5F020000">
            <w:pPr>
              <w:widowControl w:val="1"/>
              <w:ind/>
              <w:jc w:val="center"/>
              <w:rPr>
                <w:sz w:val="28"/>
              </w:rPr>
            </w:pPr>
          </w:p>
          <w:p w14:paraId="60020000">
            <w:pPr>
              <w:widowControl w:val="1"/>
              <w:ind/>
              <w:jc w:val="center"/>
              <w:rPr>
                <w:sz w:val="28"/>
              </w:rPr>
            </w:pPr>
          </w:p>
          <w:p w14:paraId="61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Морское собрание Вожегодского округа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r>
              <w:rPr>
                <w:sz w:val="22"/>
              </w:rPr>
              <w:t>22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Чебыкин Илья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3а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rPr>
                <w:sz w:val="28"/>
              </w:rPr>
            </w:pPr>
            <w:r>
              <w:rPr>
                <w:sz w:val="28"/>
              </w:rPr>
              <w:t>Муниципальный этап областного детского конкурса «Лучший читатель Вологодской области»(номинация «Лидер чтения»)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Вологодская областная детская библиотека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rPr>
                <w:sz w:val="28"/>
              </w:rPr>
            </w:pPr>
            <w:r>
              <w:rPr>
                <w:sz w:val="28"/>
              </w:rPr>
              <w:t>Областной этап детского конкурса «Лучший читатель Вологодской области»(номинация Лидер чтения»)</w:t>
            </w:r>
          </w:p>
          <w:p w14:paraId="6B020000">
            <w:pPr>
              <w:rPr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Специальный диплом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Вологодская областная детская библиотека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rPr>
                <w:sz w:val="28"/>
              </w:rPr>
            </w:pPr>
            <w:r>
              <w:rPr>
                <w:sz w:val="28"/>
              </w:rPr>
              <w:t>Районный конкурс мультимедийных презентаций «Великая победа»</w:t>
            </w:r>
          </w:p>
          <w:p w14:paraId="70020000">
            <w:pPr>
              <w:rPr>
                <w:sz w:val="28"/>
              </w:rPr>
            </w:pPr>
          </w:p>
          <w:p w14:paraId="71020000">
            <w:pPr>
              <w:rPr>
                <w:sz w:val="28"/>
              </w:rPr>
            </w:pPr>
          </w:p>
          <w:p w14:paraId="72020000">
            <w:pPr>
              <w:rPr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Прокуратура Вожегодского округа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r>
              <w:rPr>
                <w:sz w:val="22"/>
              </w:rPr>
              <w:t>23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rPr>
                <w:sz w:val="28"/>
              </w:rPr>
            </w:pPr>
            <w:r>
              <w:rPr>
                <w:sz w:val="28"/>
              </w:rPr>
              <w:t>Родиманова Дарья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 этап Всероссийского конкурса «Читаем Альберта Лиханова:книги о совести и доброте»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ООБФ «Российский детский фонд», Вологодская областная детская библиотека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r>
              <w:rPr>
                <w:sz w:val="22"/>
              </w:rPr>
              <w:t>24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rPr>
                <w:sz w:val="28"/>
              </w:rPr>
            </w:pPr>
            <w:r>
              <w:rPr>
                <w:sz w:val="28"/>
              </w:rPr>
              <w:t>Гецан Илья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Районный творческий конкурс «Расскажи о ветеране</w:t>
            </w:r>
          </w:p>
          <w:p w14:paraId="83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фестиваль детского и юношеского творчества «Радуга талантов»(номинация «Вркал»)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  <w:p w14:paraId="85020000">
            <w:pPr>
              <w:widowControl w:val="1"/>
              <w:ind/>
              <w:jc w:val="center"/>
              <w:rPr>
                <w:sz w:val="28"/>
              </w:rPr>
            </w:pPr>
          </w:p>
          <w:p w14:paraId="86020000">
            <w:pPr>
              <w:widowControl w:val="1"/>
              <w:ind/>
              <w:jc w:val="center"/>
              <w:rPr>
                <w:sz w:val="28"/>
              </w:rPr>
            </w:pPr>
          </w:p>
          <w:p w14:paraId="87020000">
            <w:pPr>
              <w:widowControl w:val="1"/>
              <w:ind/>
              <w:jc w:val="center"/>
              <w:rPr>
                <w:sz w:val="28"/>
              </w:rPr>
            </w:pPr>
          </w:p>
          <w:p w14:paraId="88020000">
            <w:pPr>
              <w:widowControl w:val="1"/>
              <w:ind/>
              <w:jc w:val="center"/>
              <w:rPr>
                <w:sz w:val="28"/>
              </w:rPr>
            </w:pPr>
          </w:p>
          <w:p w14:paraId="89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  <w:p w14:paraId="8B020000">
            <w:pPr>
              <w:widowControl w:val="1"/>
              <w:ind/>
              <w:jc w:val="center"/>
              <w:rPr>
                <w:sz w:val="28"/>
              </w:rPr>
            </w:pPr>
          </w:p>
          <w:p w14:paraId="8C020000">
            <w:pPr>
              <w:widowControl w:val="1"/>
              <w:ind/>
              <w:jc w:val="center"/>
              <w:rPr>
                <w:sz w:val="28"/>
              </w:rPr>
            </w:pPr>
          </w:p>
          <w:p w14:paraId="8D020000">
            <w:pPr>
              <w:widowControl w:val="1"/>
              <w:ind/>
              <w:jc w:val="center"/>
              <w:rPr>
                <w:sz w:val="28"/>
              </w:rPr>
            </w:pPr>
          </w:p>
          <w:p w14:paraId="8E020000">
            <w:pPr>
              <w:widowControl w:val="1"/>
              <w:ind/>
              <w:jc w:val="center"/>
              <w:rPr>
                <w:sz w:val="28"/>
              </w:rPr>
            </w:pPr>
          </w:p>
          <w:p w14:paraId="8F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Общественный Совет Вожегодского муниципального округа</w:t>
            </w:r>
          </w:p>
          <w:p w14:paraId="91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«Вожегодский ЦДО»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r>
              <w:rPr>
                <w:sz w:val="22"/>
              </w:rPr>
              <w:t>25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Смирнов Дмитрий Владимирович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 «В»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Муниципальные историко-краеведческие  «Королёвские чтения»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rPr>
                <w:sz w:val="28"/>
              </w:rPr>
            </w:pPr>
            <w:r>
              <w:rPr>
                <w:sz w:val="28"/>
              </w:rPr>
              <w:t>Управление образования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Областной детский конкурс «Лучший читатель Вологодской области»</w:t>
            </w:r>
            <w:r>
              <w:rPr>
                <w:rFonts w:ascii="apple-system;BlinkMacSystemFont" w:hAnsi="apple-system;BlinkMacSystemFont"/>
                <w:color w:val="333333"/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- май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финалист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Областная детская библиотека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конкурс «Ожившая старина»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 — январь 2025г.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БОУ ДО ВО «Школа традиционной народной культуры».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r>
              <w:rPr>
                <w:sz w:val="22"/>
              </w:rPr>
              <w:t>26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rPr>
                <w:sz w:val="28"/>
              </w:rPr>
            </w:pPr>
            <w:r>
              <w:rPr>
                <w:sz w:val="28"/>
              </w:rPr>
              <w:t>Баталова Светлана Александровна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rPr>
                <w:sz w:val="28"/>
              </w:rPr>
            </w:pPr>
            <w:r>
              <w:rPr>
                <w:sz w:val="28"/>
              </w:rPr>
              <w:t>-Областной конкурс «мир через культуру»</w:t>
            </w:r>
          </w:p>
          <w:p w14:paraId="A7020000">
            <w:pPr>
              <w:rPr>
                <w:sz w:val="28"/>
              </w:rPr>
            </w:pPr>
          </w:p>
          <w:p w14:paraId="A802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--К</w:t>
            </w:r>
            <w:r>
              <w:rPr>
                <w:sz w:val="28"/>
              </w:rPr>
              <w:t>омандн</w:t>
            </w:r>
            <w:r>
              <w:rPr>
                <w:sz w:val="28"/>
              </w:rPr>
              <w:t>ый трек</w:t>
            </w:r>
            <w:r>
              <w:rPr>
                <w:sz w:val="28"/>
              </w:rPr>
              <w:t xml:space="preserve"> Всероссийского конкурса «Большая перемена»</w:t>
            </w:r>
          </w:p>
          <w:p w14:paraId="A9020000">
            <w:pPr>
              <w:rPr>
                <w:sz w:val="28"/>
              </w:rPr>
            </w:pPr>
          </w:p>
          <w:p w14:paraId="AA020000">
            <w:pPr>
              <w:rPr>
                <w:sz w:val="28"/>
              </w:rPr>
            </w:pPr>
          </w:p>
          <w:p w14:paraId="AB02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14:paraId="AD020000">
            <w:pPr>
              <w:widowControl w:val="1"/>
              <w:ind/>
              <w:jc w:val="center"/>
              <w:rPr>
                <w:sz w:val="28"/>
              </w:rPr>
            </w:pPr>
          </w:p>
          <w:p w14:paraId="AE020000">
            <w:pPr>
              <w:widowControl w:val="1"/>
              <w:ind/>
              <w:jc w:val="center"/>
              <w:rPr>
                <w:sz w:val="28"/>
              </w:rPr>
            </w:pPr>
          </w:p>
          <w:p w14:paraId="AF020000">
            <w:pPr>
              <w:widowControl w:val="1"/>
              <w:ind/>
              <w:jc w:val="center"/>
              <w:rPr>
                <w:sz w:val="28"/>
              </w:rPr>
            </w:pPr>
          </w:p>
          <w:p w14:paraId="B0020000">
            <w:pPr>
              <w:widowControl w:val="1"/>
              <w:ind/>
              <w:jc w:val="center"/>
              <w:rPr>
                <w:sz w:val="28"/>
              </w:rPr>
            </w:pPr>
          </w:p>
          <w:p w14:paraId="B1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  <w:p w14:paraId="B3020000">
            <w:pPr>
              <w:widowControl w:val="1"/>
              <w:ind/>
              <w:jc w:val="center"/>
              <w:rPr>
                <w:sz w:val="28"/>
              </w:rPr>
            </w:pPr>
          </w:p>
          <w:p w14:paraId="B4020000">
            <w:pPr>
              <w:widowControl w:val="1"/>
              <w:ind/>
              <w:jc w:val="center"/>
              <w:rPr>
                <w:sz w:val="28"/>
              </w:rPr>
            </w:pPr>
          </w:p>
          <w:p w14:paraId="B5020000">
            <w:pPr>
              <w:widowControl w:val="1"/>
              <w:ind/>
              <w:jc w:val="center"/>
              <w:rPr>
                <w:sz w:val="28"/>
              </w:rPr>
            </w:pPr>
          </w:p>
          <w:p w14:paraId="B6020000">
            <w:pPr>
              <w:widowControl w:val="1"/>
              <w:ind/>
              <w:jc w:val="center"/>
              <w:rPr>
                <w:sz w:val="28"/>
              </w:rPr>
            </w:pPr>
          </w:p>
          <w:p w14:paraId="B7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Финалист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widowControl w:val="1"/>
              <w:ind/>
              <w:jc w:val="center"/>
              <w:rPr>
                <w:color w:val="333333"/>
                <w:sz w:val="28"/>
              </w:rPr>
            </w:pP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r>
              <w:rPr>
                <w:sz w:val="22"/>
              </w:rPr>
              <w:t>27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rPr>
                <w:sz w:val="28"/>
              </w:rPr>
            </w:pPr>
            <w:r>
              <w:rPr>
                <w:sz w:val="28"/>
              </w:rPr>
              <w:t>Клевцова Елизавета Александровна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</w:t>
            </w:r>
            <w:r>
              <w:rPr>
                <w:sz w:val="28"/>
                <w:highlight w:val="white"/>
              </w:rPr>
              <w:t>Всероссийского конкурса "Лучший урок письма"</w:t>
            </w:r>
          </w:p>
          <w:p w14:paraId="BE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BF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C0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C1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</w:t>
            </w:r>
            <w:r>
              <w:rPr>
                <w:sz w:val="28"/>
                <w:highlight w:val="white"/>
              </w:rPr>
              <w:t>Всероссийск</w:t>
            </w:r>
            <w:r>
              <w:rPr>
                <w:sz w:val="28"/>
                <w:highlight w:val="white"/>
              </w:rPr>
              <w:t xml:space="preserve">ая </w:t>
            </w:r>
            <w:r>
              <w:rPr>
                <w:sz w:val="28"/>
                <w:highlight w:val="white"/>
              </w:rPr>
              <w:t>олимпиад</w:t>
            </w:r>
            <w:r>
              <w:rPr>
                <w:sz w:val="28"/>
                <w:highlight w:val="white"/>
              </w:rPr>
              <w:t xml:space="preserve">а </w:t>
            </w:r>
            <w:r>
              <w:rPr>
                <w:sz w:val="28"/>
                <w:highlight w:val="white"/>
              </w:rPr>
              <w:t>школьников "Высшая проба" 2025 по русскому языку</w:t>
            </w:r>
          </w:p>
          <w:p w14:paraId="C2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C302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>Всероссийск</w:t>
            </w:r>
            <w:r>
              <w:rPr>
                <w:sz w:val="28"/>
              </w:rPr>
              <w:t xml:space="preserve">ий </w:t>
            </w:r>
            <w:r>
              <w:rPr>
                <w:sz w:val="28"/>
              </w:rPr>
              <w:t>конкурса сочинений</w:t>
            </w:r>
          </w:p>
          <w:p w14:paraId="C4020000">
            <w:pPr>
              <w:widowControl w:val="1"/>
              <w:ind/>
              <w:jc w:val="both"/>
              <w:rPr>
                <w:sz w:val="28"/>
              </w:rPr>
            </w:pPr>
          </w:p>
          <w:p w14:paraId="C5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</w:t>
            </w:r>
            <w:r>
              <w:rPr>
                <w:sz w:val="28"/>
                <w:highlight w:val="white"/>
              </w:rPr>
              <w:t>Всероссийск</w:t>
            </w:r>
            <w:r>
              <w:rPr>
                <w:sz w:val="28"/>
                <w:highlight w:val="white"/>
              </w:rPr>
              <w:t>ий</w:t>
            </w:r>
            <w:r>
              <w:rPr>
                <w:sz w:val="28"/>
                <w:highlight w:val="white"/>
              </w:rPr>
              <w:t xml:space="preserve"> исследовательск</w:t>
            </w:r>
            <w:r>
              <w:rPr>
                <w:sz w:val="28"/>
                <w:highlight w:val="white"/>
              </w:rPr>
              <w:t>ий</w:t>
            </w:r>
            <w:r>
              <w:rPr>
                <w:sz w:val="28"/>
                <w:highlight w:val="white"/>
              </w:rPr>
              <w:t xml:space="preserve"> конкурс "Семейная память"</w:t>
            </w:r>
          </w:p>
          <w:p w14:paraId="C6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C7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</w:t>
            </w:r>
            <w:r>
              <w:rPr>
                <w:sz w:val="28"/>
                <w:highlight w:val="white"/>
              </w:rPr>
              <w:t>Всероссийски</w:t>
            </w:r>
            <w:r>
              <w:rPr>
                <w:sz w:val="28"/>
                <w:highlight w:val="white"/>
              </w:rPr>
              <w:t>й</w:t>
            </w:r>
            <w:r>
              <w:rPr>
                <w:sz w:val="28"/>
                <w:highlight w:val="white"/>
              </w:rPr>
              <w:t xml:space="preserve"> проект"Литературный марафон. Второй сезон"</w:t>
            </w:r>
          </w:p>
          <w:p w14:paraId="C8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C9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CA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</w:t>
            </w:r>
            <w:r>
              <w:rPr>
                <w:sz w:val="28"/>
                <w:highlight w:val="white"/>
              </w:rPr>
              <w:t>VII Всероссийск</w:t>
            </w:r>
            <w:r>
              <w:rPr>
                <w:sz w:val="28"/>
                <w:highlight w:val="white"/>
              </w:rPr>
              <w:t xml:space="preserve">ий </w:t>
            </w:r>
            <w:r>
              <w:rPr>
                <w:sz w:val="28"/>
                <w:highlight w:val="white"/>
              </w:rPr>
              <w:t>конкурсисследовательских работ "История семьи - история Отечества"</w:t>
            </w:r>
          </w:p>
          <w:p w14:paraId="CB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CC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CD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</w:t>
            </w:r>
            <w:r>
              <w:rPr>
                <w:sz w:val="28"/>
                <w:highlight w:val="white"/>
              </w:rPr>
              <w:t>Всероссийск</w:t>
            </w:r>
            <w:r>
              <w:rPr>
                <w:sz w:val="28"/>
                <w:highlight w:val="white"/>
              </w:rPr>
              <w:t>ий</w:t>
            </w:r>
            <w:r>
              <w:rPr>
                <w:sz w:val="28"/>
                <w:highlight w:val="white"/>
              </w:rPr>
              <w:t xml:space="preserve"> военно-патриотического слет «Вечный огонь» по программе «Без срока давности» </w:t>
            </w:r>
          </w:p>
          <w:p w14:paraId="CE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CF02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-К</w:t>
            </w:r>
            <w:r>
              <w:rPr>
                <w:sz w:val="28"/>
              </w:rPr>
              <w:t>омандн</w:t>
            </w:r>
            <w:r>
              <w:rPr>
                <w:sz w:val="28"/>
              </w:rPr>
              <w:t>ый трек</w:t>
            </w:r>
            <w:r>
              <w:rPr>
                <w:sz w:val="28"/>
              </w:rPr>
              <w:t xml:space="preserve"> Всероссийского конкурса «Большая перемена»</w:t>
            </w:r>
          </w:p>
          <w:p w14:paraId="D0020000">
            <w:pPr>
              <w:widowControl w:val="1"/>
              <w:ind/>
              <w:jc w:val="both"/>
              <w:rPr>
                <w:sz w:val="28"/>
              </w:rPr>
            </w:pPr>
          </w:p>
          <w:p w14:paraId="D1020000">
            <w:pPr>
              <w:widowControl w:val="1"/>
              <w:ind/>
              <w:jc w:val="both"/>
              <w:rPr>
                <w:sz w:val="28"/>
              </w:rPr>
            </w:pPr>
          </w:p>
          <w:p w14:paraId="D2020000">
            <w:pPr>
              <w:widowControl w:val="1"/>
              <w:ind/>
              <w:jc w:val="both"/>
              <w:rPr>
                <w:sz w:val="28"/>
              </w:rPr>
            </w:pPr>
          </w:p>
          <w:p w14:paraId="D302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-М</w:t>
            </w:r>
            <w:r>
              <w:rPr>
                <w:sz w:val="28"/>
              </w:rPr>
              <w:t>ежрегиональн</w:t>
            </w:r>
            <w:r>
              <w:rPr>
                <w:sz w:val="28"/>
              </w:rPr>
              <w:t>ый конкурс</w:t>
            </w:r>
            <w:r>
              <w:rPr>
                <w:sz w:val="28"/>
              </w:rPr>
              <w:t xml:space="preserve"> творческих и исследовательских работ, посвященного 80-летию Победы в ВОВ</w:t>
            </w:r>
          </w:p>
          <w:p w14:paraId="D4020000">
            <w:pPr>
              <w:widowControl w:val="1"/>
              <w:ind/>
              <w:jc w:val="both"/>
              <w:rPr>
                <w:sz w:val="28"/>
              </w:rPr>
            </w:pPr>
          </w:p>
          <w:p w14:paraId="D5020000">
            <w:pPr>
              <w:widowControl w:val="1"/>
              <w:ind/>
              <w:jc w:val="both"/>
              <w:rPr>
                <w:sz w:val="28"/>
              </w:rPr>
            </w:pPr>
          </w:p>
          <w:p w14:paraId="D6020000">
            <w:pPr>
              <w:widowControl w:val="1"/>
              <w:ind/>
              <w:jc w:val="both"/>
              <w:rPr>
                <w:sz w:val="28"/>
              </w:rPr>
            </w:pPr>
          </w:p>
          <w:p w14:paraId="D7020000">
            <w:pPr>
              <w:widowControl w:val="1"/>
              <w:ind/>
              <w:jc w:val="both"/>
              <w:rPr>
                <w:sz w:val="28"/>
              </w:rPr>
            </w:pPr>
          </w:p>
          <w:p w14:paraId="D8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</w:t>
            </w:r>
            <w:r>
              <w:rPr>
                <w:sz w:val="28"/>
                <w:highlight w:val="white"/>
              </w:rPr>
              <w:t>Региональн</w:t>
            </w:r>
            <w:r>
              <w:rPr>
                <w:sz w:val="28"/>
                <w:highlight w:val="white"/>
              </w:rPr>
              <w:t>ый</w:t>
            </w:r>
            <w:r>
              <w:rPr>
                <w:sz w:val="28"/>
                <w:highlight w:val="white"/>
              </w:rPr>
              <w:t xml:space="preserve"> этап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Всероссийского литературного конкурса "Класс" </w:t>
            </w:r>
          </w:p>
          <w:p w14:paraId="D9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DA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DB02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-О</w:t>
            </w:r>
            <w:r>
              <w:rPr>
                <w:sz w:val="28"/>
              </w:rPr>
              <w:t>бластны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 соревновани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 по лыжным гонкам памяти Г.А. Коптелова</w:t>
            </w:r>
          </w:p>
          <w:p w14:paraId="DC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DD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DE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-Р</w:t>
            </w:r>
            <w:r>
              <w:rPr>
                <w:sz w:val="28"/>
                <w:highlight w:val="white"/>
              </w:rPr>
              <w:t>егиональн</w:t>
            </w:r>
            <w:r>
              <w:rPr>
                <w:sz w:val="28"/>
                <w:highlight w:val="white"/>
              </w:rPr>
              <w:t xml:space="preserve">ый </w:t>
            </w:r>
            <w:r>
              <w:rPr>
                <w:sz w:val="28"/>
                <w:highlight w:val="white"/>
              </w:rPr>
              <w:t>этапа Всероссийской краеведческой олимпиады «60 параллель»</w:t>
            </w:r>
          </w:p>
          <w:p w14:paraId="DF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E0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E1020000">
            <w:pPr>
              <w:widowControl w:val="1"/>
              <w:ind/>
              <w:jc w:val="both"/>
              <w:rPr>
                <w:sz w:val="28"/>
              </w:rPr>
            </w:pPr>
          </w:p>
          <w:p w14:paraId="E202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-Р</w:t>
            </w:r>
            <w:r>
              <w:rPr>
                <w:sz w:val="28"/>
              </w:rPr>
              <w:t>егиональн</w:t>
            </w:r>
            <w:r>
              <w:rPr>
                <w:sz w:val="28"/>
              </w:rPr>
              <w:t>ый</w:t>
            </w:r>
            <w:r>
              <w:rPr>
                <w:sz w:val="28"/>
              </w:rPr>
              <w:t xml:space="preserve"> конкурс «Родина моя – Вологдчина»</w:t>
            </w:r>
          </w:p>
          <w:p w14:paraId="E3020000">
            <w:pPr>
              <w:widowControl w:val="1"/>
              <w:ind/>
              <w:jc w:val="both"/>
              <w:rPr>
                <w:sz w:val="28"/>
              </w:rPr>
            </w:pPr>
          </w:p>
          <w:p w14:paraId="E4020000">
            <w:pPr>
              <w:widowControl w:val="1"/>
              <w:ind/>
              <w:jc w:val="both"/>
              <w:rPr>
                <w:sz w:val="28"/>
              </w:rPr>
            </w:pPr>
          </w:p>
          <w:p w14:paraId="E5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-М</w:t>
            </w:r>
            <w:r>
              <w:rPr>
                <w:sz w:val="28"/>
                <w:highlight w:val="white"/>
              </w:rPr>
              <w:t>униципальн</w:t>
            </w:r>
            <w:r>
              <w:rPr>
                <w:sz w:val="28"/>
                <w:highlight w:val="white"/>
              </w:rPr>
              <w:t>ый этап</w:t>
            </w:r>
          </w:p>
          <w:p w14:paraId="E602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Всероссийского конкурса сочинений «Без срока давности»</w:t>
            </w:r>
          </w:p>
          <w:p w14:paraId="E702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Победитель </w:t>
            </w:r>
          </w:p>
          <w:p w14:paraId="EA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EB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EC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ED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EE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EF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F0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  <w:highlight w:val="white"/>
              </w:rPr>
              <w:t>Призер</w:t>
            </w:r>
            <w:r>
              <w:rPr>
                <w:sz w:val="28"/>
              </w:rPr>
              <w:t xml:space="preserve"> </w:t>
            </w:r>
          </w:p>
          <w:p w14:paraId="F1020000">
            <w:pPr>
              <w:widowControl w:val="1"/>
              <w:ind/>
              <w:jc w:val="center"/>
              <w:rPr>
                <w:sz w:val="28"/>
              </w:rPr>
            </w:pPr>
          </w:p>
          <w:p w14:paraId="F2020000">
            <w:pPr>
              <w:widowControl w:val="1"/>
              <w:ind/>
              <w:jc w:val="center"/>
              <w:rPr>
                <w:sz w:val="28"/>
              </w:rPr>
            </w:pPr>
          </w:p>
          <w:p w14:paraId="F3020000">
            <w:pPr>
              <w:widowControl w:val="1"/>
              <w:ind/>
              <w:jc w:val="center"/>
              <w:rPr>
                <w:sz w:val="28"/>
              </w:rPr>
            </w:pPr>
          </w:p>
          <w:p w14:paraId="F4020000">
            <w:pPr>
              <w:widowControl w:val="1"/>
              <w:ind/>
              <w:jc w:val="center"/>
              <w:rPr>
                <w:sz w:val="28"/>
              </w:rPr>
            </w:pPr>
          </w:p>
          <w:p w14:paraId="F5020000">
            <w:pPr>
              <w:widowControl w:val="1"/>
              <w:ind/>
              <w:jc w:val="center"/>
              <w:rPr>
                <w:sz w:val="28"/>
              </w:rPr>
            </w:pPr>
          </w:p>
          <w:p w14:paraId="F6020000">
            <w:pPr>
              <w:widowControl w:val="1"/>
              <w:ind/>
              <w:jc w:val="center"/>
              <w:rPr>
                <w:sz w:val="28"/>
              </w:rPr>
            </w:pPr>
          </w:p>
          <w:p w14:paraId="F7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</w:rPr>
              <w:t>Призер</w:t>
            </w:r>
            <w:r>
              <w:rPr>
                <w:sz w:val="28"/>
                <w:highlight w:val="white"/>
              </w:rPr>
              <w:t xml:space="preserve"> </w:t>
            </w:r>
          </w:p>
          <w:p w14:paraId="F8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F9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FA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FB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Призер</w:t>
            </w:r>
          </w:p>
          <w:p w14:paraId="FC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FD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FE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FF02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0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1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2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Призер</w:t>
            </w:r>
          </w:p>
          <w:p w14:paraId="03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4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5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6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7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8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903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0A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Призер</w:t>
            </w:r>
          </w:p>
          <w:p w14:paraId="0B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C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D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E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0F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10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11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Победитель</w:t>
            </w:r>
          </w:p>
          <w:p w14:paraId="12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13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14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15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16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17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18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19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1A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</w:rPr>
              <w:t>Финалист</w:t>
            </w:r>
          </w:p>
          <w:p w14:paraId="1B030000">
            <w:pPr>
              <w:widowControl w:val="1"/>
              <w:ind/>
              <w:jc w:val="center"/>
              <w:rPr>
                <w:sz w:val="28"/>
              </w:rPr>
            </w:pPr>
          </w:p>
          <w:p w14:paraId="1C030000">
            <w:pPr>
              <w:widowControl w:val="1"/>
              <w:ind/>
              <w:jc w:val="center"/>
              <w:rPr>
                <w:sz w:val="28"/>
              </w:rPr>
            </w:pPr>
          </w:p>
          <w:p w14:paraId="1D030000">
            <w:pPr>
              <w:widowControl w:val="1"/>
              <w:ind/>
              <w:jc w:val="center"/>
              <w:rPr>
                <w:sz w:val="28"/>
              </w:rPr>
            </w:pPr>
          </w:p>
          <w:p w14:paraId="1E030000">
            <w:pPr>
              <w:widowControl w:val="1"/>
              <w:ind/>
              <w:jc w:val="center"/>
              <w:rPr>
                <w:sz w:val="28"/>
              </w:rPr>
            </w:pPr>
          </w:p>
          <w:p w14:paraId="1F030000">
            <w:pPr>
              <w:widowControl w:val="1"/>
              <w:ind/>
              <w:jc w:val="center"/>
              <w:rPr>
                <w:sz w:val="28"/>
              </w:rPr>
            </w:pPr>
          </w:p>
          <w:p w14:paraId="20030000">
            <w:pPr>
              <w:widowControl w:val="1"/>
              <w:ind/>
              <w:jc w:val="center"/>
              <w:rPr>
                <w:sz w:val="28"/>
              </w:rPr>
            </w:pPr>
          </w:p>
          <w:p w14:paraId="21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  <w:p w14:paraId="22030000">
            <w:pPr>
              <w:widowControl w:val="1"/>
              <w:ind/>
              <w:jc w:val="center"/>
              <w:rPr>
                <w:sz w:val="28"/>
              </w:rPr>
            </w:pPr>
          </w:p>
          <w:p w14:paraId="23030000">
            <w:pPr>
              <w:widowControl w:val="1"/>
              <w:ind/>
              <w:jc w:val="center"/>
              <w:rPr>
                <w:sz w:val="28"/>
              </w:rPr>
            </w:pPr>
          </w:p>
          <w:p w14:paraId="24030000">
            <w:pPr>
              <w:widowControl w:val="1"/>
              <w:ind/>
              <w:jc w:val="center"/>
              <w:rPr>
                <w:sz w:val="28"/>
              </w:rPr>
            </w:pPr>
          </w:p>
          <w:p w14:paraId="25030000">
            <w:pPr>
              <w:widowControl w:val="1"/>
              <w:ind/>
              <w:jc w:val="center"/>
              <w:rPr>
                <w:sz w:val="28"/>
              </w:rPr>
            </w:pPr>
          </w:p>
          <w:p w14:paraId="26030000">
            <w:pPr>
              <w:widowControl w:val="1"/>
              <w:ind/>
              <w:jc w:val="center"/>
              <w:rPr>
                <w:sz w:val="28"/>
              </w:rPr>
            </w:pPr>
          </w:p>
          <w:p w14:paraId="27030000">
            <w:pPr>
              <w:widowControl w:val="1"/>
              <w:ind/>
              <w:jc w:val="center"/>
              <w:rPr>
                <w:sz w:val="28"/>
              </w:rPr>
            </w:pPr>
          </w:p>
          <w:p w14:paraId="28030000">
            <w:pPr>
              <w:widowControl w:val="1"/>
              <w:ind/>
              <w:jc w:val="center"/>
              <w:rPr>
                <w:sz w:val="28"/>
              </w:rPr>
            </w:pPr>
          </w:p>
          <w:p w14:paraId="29030000">
            <w:pPr>
              <w:widowControl w:val="1"/>
              <w:ind/>
              <w:jc w:val="center"/>
              <w:rPr>
                <w:sz w:val="28"/>
              </w:rPr>
            </w:pPr>
          </w:p>
          <w:p w14:paraId="2A030000">
            <w:pPr>
              <w:widowControl w:val="1"/>
              <w:ind/>
              <w:jc w:val="center"/>
              <w:rPr>
                <w:sz w:val="28"/>
              </w:rPr>
            </w:pPr>
          </w:p>
          <w:p w14:paraId="2B030000">
            <w:pPr>
              <w:widowControl w:val="1"/>
              <w:ind/>
              <w:jc w:val="center"/>
              <w:rPr>
                <w:sz w:val="28"/>
              </w:rPr>
            </w:pPr>
          </w:p>
          <w:p w14:paraId="2C030000">
            <w:pPr>
              <w:widowControl w:val="1"/>
              <w:ind/>
              <w:jc w:val="center"/>
              <w:rPr>
                <w:sz w:val="28"/>
              </w:rPr>
            </w:pPr>
          </w:p>
          <w:p w14:paraId="2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Победитель </w:t>
            </w:r>
          </w:p>
          <w:p w14:paraId="2E030000">
            <w:pPr>
              <w:widowControl w:val="1"/>
              <w:ind/>
              <w:jc w:val="center"/>
              <w:rPr>
                <w:sz w:val="28"/>
              </w:rPr>
            </w:pPr>
          </w:p>
          <w:p w14:paraId="2F030000">
            <w:pPr>
              <w:widowControl w:val="1"/>
              <w:ind/>
              <w:jc w:val="center"/>
              <w:rPr>
                <w:sz w:val="28"/>
              </w:rPr>
            </w:pPr>
          </w:p>
          <w:p w14:paraId="30030000">
            <w:pPr>
              <w:widowControl w:val="1"/>
              <w:ind/>
              <w:jc w:val="center"/>
              <w:rPr>
                <w:sz w:val="28"/>
              </w:rPr>
            </w:pPr>
          </w:p>
          <w:p w14:paraId="31030000">
            <w:pPr>
              <w:widowControl w:val="1"/>
              <w:ind/>
              <w:jc w:val="center"/>
              <w:rPr>
                <w:sz w:val="28"/>
              </w:rPr>
            </w:pPr>
          </w:p>
          <w:p w14:paraId="32030000">
            <w:pPr>
              <w:widowControl w:val="1"/>
              <w:ind/>
              <w:jc w:val="center"/>
              <w:rPr>
                <w:sz w:val="28"/>
              </w:rPr>
            </w:pPr>
          </w:p>
          <w:p w14:paraId="33030000">
            <w:pPr>
              <w:widowControl w:val="1"/>
              <w:ind/>
              <w:jc w:val="center"/>
              <w:rPr>
                <w:sz w:val="28"/>
              </w:rPr>
            </w:pPr>
          </w:p>
          <w:p w14:paraId="34030000">
            <w:pPr>
              <w:widowControl w:val="1"/>
              <w:ind/>
              <w:jc w:val="center"/>
              <w:rPr>
                <w:sz w:val="28"/>
              </w:rPr>
            </w:pPr>
          </w:p>
          <w:p w14:paraId="35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Победитель </w:t>
            </w:r>
          </w:p>
          <w:p w14:paraId="36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37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38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39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3A030000">
            <w:pPr>
              <w:widowControl w:val="1"/>
              <w:ind/>
              <w:jc w:val="center"/>
              <w:rPr>
                <w:sz w:val="28"/>
                <w:highlight w:val="white"/>
              </w:rPr>
            </w:pPr>
          </w:p>
          <w:p w14:paraId="3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  <w:highlight w:val="white"/>
              </w:rPr>
              <w:t>Призер</w:t>
            </w:r>
            <w:r>
              <w:rPr>
                <w:sz w:val="28"/>
              </w:rPr>
              <w:t xml:space="preserve"> </w:t>
            </w:r>
          </w:p>
          <w:p w14:paraId="3C030000">
            <w:pPr>
              <w:widowControl w:val="1"/>
              <w:ind/>
              <w:jc w:val="center"/>
              <w:rPr>
                <w:sz w:val="28"/>
              </w:rPr>
            </w:pPr>
          </w:p>
          <w:p w14:paraId="3D030000">
            <w:pPr>
              <w:widowControl w:val="1"/>
              <w:ind/>
              <w:jc w:val="center"/>
              <w:rPr>
                <w:sz w:val="28"/>
              </w:rPr>
            </w:pPr>
          </w:p>
          <w:p w14:paraId="3E030000">
            <w:pPr>
              <w:widowControl w:val="1"/>
              <w:ind/>
              <w:jc w:val="center"/>
              <w:rPr>
                <w:sz w:val="28"/>
              </w:rPr>
            </w:pPr>
          </w:p>
          <w:p w14:paraId="3F030000">
            <w:pPr>
              <w:widowControl w:val="1"/>
              <w:ind/>
              <w:jc w:val="center"/>
              <w:rPr>
                <w:sz w:val="28"/>
              </w:rPr>
            </w:pPr>
          </w:p>
          <w:p w14:paraId="40030000">
            <w:pPr>
              <w:widowControl w:val="1"/>
              <w:ind/>
              <w:jc w:val="center"/>
              <w:rPr>
                <w:sz w:val="28"/>
              </w:rPr>
            </w:pPr>
          </w:p>
          <w:p w14:paraId="41030000">
            <w:pPr>
              <w:widowControl w:val="1"/>
              <w:ind/>
              <w:jc w:val="center"/>
              <w:rPr>
                <w:sz w:val="28"/>
              </w:rPr>
            </w:pPr>
          </w:p>
          <w:p w14:paraId="42030000">
            <w:pPr>
              <w:widowControl w:val="1"/>
              <w:ind/>
              <w:jc w:val="center"/>
              <w:rPr>
                <w:sz w:val="28"/>
              </w:rPr>
            </w:pPr>
          </w:p>
          <w:p w14:paraId="43030000">
            <w:pPr>
              <w:widowControl w:val="1"/>
              <w:ind/>
              <w:jc w:val="center"/>
              <w:rPr>
                <w:sz w:val="28"/>
              </w:rPr>
            </w:pPr>
          </w:p>
          <w:p w14:paraId="4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  <w:p w14:paraId="45030000">
            <w:pPr>
              <w:widowControl w:val="1"/>
              <w:ind/>
              <w:jc w:val="center"/>
              <w:rPr>
                <w:sz w:val="28"/>
              </w:rPr>
            </w:pPr>
          </w:p>
          <w:p w14:paraId="46030000">
            <w:pPr>
              <w:widowControl w:val="1"/>
              <w:ind/>
              <w:jc w:val="center"/>
              <w:rPr>
                <w:sz w:val="28"/>
              </w:rPr>
            </w:pPr>
          </w:p>
          <w:p w14:paraId="47030000">
            <w:pPr>
              <w:widowControl w:val="1"/>
              <w:ind/>
              <w:jc w:val="center"/>
              <w:rPr>
                <w:sz w:val="28"/>
              </w:rPr>
            </w:pPr>
          </w:p>
          <w:p w14:paraId="48030000">
            <w:pPr>
              <w:widowControl w:val="1"/>
              <w:ind/>
              <w:jc w:val="center"/>
              <w:rPr>
                <w:sz w:val="28"/>
              </w:rPr>
            </w:pPr>
          </w:p>
          <w:p w14:paraId="4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  <w:highlight w:val="white"/>
              </w:rPr>
              <w:t>Победитель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widowControl w:val="1"/>
              <w:ind/>
              <w:jc w:val="center"/>
              <w:rPr>
                <w:color w:val="333333"/>
                <w:sz w:val="28"/>
              </w:rPr>
            </w:pP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r>
              <w:rPr>
                <w:sz w:val="22"/>
              </w:rPr>
              <w:t>28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Кобонина Елена Валентиновна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 класс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Первенство Вожегодского муниципального округа по лыжным гонкам, памяти героя Советского Союза И.А. Хватова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02.02.2025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 им. А.И. Богалий»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rPr>
                <w:sz w:val="28"/>
              </w:rPr>
            </w:pPr>
            <w:r>
              <w:rPr>
                <w:sz w:val="28"/>
              </w:rPr>
              <w:t>Открытое первенство Вожегодского округа по лыжным гонкам в смешанной микс-эстафете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21-23.02.2025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 им. А.И. Богалий»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Всемирный день здоровья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5.04.2025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 им. А.И. Богалий»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Новогодняя гонка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30.12.2024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 им. А.И. Богалий»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Закрытый Вожегодский лыжный марафон памяти О.Иванова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09.03.2025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 им. А.И. Богалий»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Областные соревнования по лыжным гонкам, памяти Г.А. Коптелова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widowControl w:val="1"/>
              <w:ind/>
              <w:jc w:val="center"/>
              <w:rPr>
                <w:sz w:val="28"/>
              </w:rPr>
            </w:pPr>
          </w:p>
          <w:p w14:paraId="6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29-30.03.2025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спорта Вологодской области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Районный конкурс творческих работ «Новогодний сувенир 2025. Елочные украшения»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09.01.2025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МБУК «Вожегодский ЦТНК»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«Школьный музей»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место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Управление образования Вожегодского м.о.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Открытое первенство Вожегодского муниципального округа по лыжным гонкам памяти моряка-подводника Д.А. Коткова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 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ДО «Вожегодская СШ им. А.И. Богалий»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Областной этап Всероссийских соревнований среди команд общеобразовательных организаций по легкоатлетическому четырехборью «Шиповка юных»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02.06.2025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  <w:p w14:paraId="7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Участник команды</w:t>
            </w:r>
          </w:p>
          <w:p w14:paraId="7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https://vk.com/wall-53006634_7721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Региональный центр дополнительного образования детей </w:t>
            </w:r>
          </w:p>
          <w:p w14:paraId="7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r>
              <w:t>29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Николаев Илья Вячеславович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А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конкурс «Человек и война»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 2025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РЦДО Вологодское объединение поисковиков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Межрегиональный конкурс «Мы живем Победами»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 2025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АОУ ВО «ОЦ кадетская «Корабелы Прионежья»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конкурс «Моя семья»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Май-июнь 2025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БОУ ДО ВО Духовно-просветительский центр «Северная Фиваида»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Межрегиональный конкурс творческих и исследовательских работ, посвященных 80-летию Победы в Великой Отечественной войне</w:t>
            </w:r>
          </w:p>
          <w:p w14:paraId="8F030000">
            <w:pPr>
              <w:widowControl w:val="1"/>
              <w:ind/>
              <w:jc w:val="center"/>
              <w:rPr>
                <w:sz w:val="28"/>
              </w:rPr>
            </w:pPr>
          </w:p>
          <w:p w14:paraId="90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 2024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БОУ ДО ВО Духовно-просветительский центр «Северная Фиваида»</w:t>
            </w:r>
          </w:p>
          <w:p w14:paraId="9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ВООО «Поисковый отряд»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краеведческий конкурс «Первые шаги в науку»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Победитель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РЦДО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этап научной конференции «мир через культуру»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2025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Победитель 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Управление образования администрации Вожегодского округа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r>
              <w:t>30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Корчагина Полина Андреевна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А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Межрегиональный конкурс «Мы живем Победами»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 2025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АОУ ВО «ОЦ кадетская «Корабелы Прионежья»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конкурс «Моя семья»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Май-июнь 2025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БОУ ДО ВО Духовно-просветительский центр «Северная Фиваида»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Муниципальные Королёвские чтения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 2025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сш»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Областная профориентационная программа «Диджит Кемп»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 2024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ЧУДО «ГЦДО «Брайт»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r>
              <w:t>31</w:t>
            </w:r>
          </w:p>
        </w:tc>
        <w:tc>
          <w:tcPr>
            <w:tcW w:type="dxa" w:w="20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Труханова Никалина Николаевна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А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конкурс «Моя семья»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Май-июнь 2025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БОУ ДО ВО Духовно-просветительский центр «Северная Фиваида»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Муниципальные Королёвские чтения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 2025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сш»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Областная профориентационная программа «Диджит Кемп»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 2024 г.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ЧУДО «ГЦДО «Брайт»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r>
              <w:t>32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Ильичева Вероника Николаевна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6б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Р</w:t>
            </w:r>
            <w:r>
              <w:rPr>
                <w:sz w:val="28"/>
                <w:highlight w:val="white"/>
              </w:rPr>
              <w:t>егиональн</w:t>
            </w:r>
            <w:r>
              <w:rPr>
                <w:sz w:val="28"/>
                <w:highlight w:val="white"/>
              </w:rPr>
              <w:t xml:space="preserve">ый </w:t>
            </w:r>
            <w:r>
              <w:rPr>
                <w:sz w:val="28"/>
                <w:highlight w:val="white"/>
              </w:rPr>
              <w:t>этапа Всероссийской краеведческой олимпиады «60 параллель»</w:t>
            </w:r>
          </w:p>
          <w:p w14:paraId="C603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C703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</w:p>
          <w:p w14:paraId="C8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Региональный конкурс «Ожившая старина «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Областные соревнова «КЭС-БАСКЕТ» (в составе команды0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Первенство области  по баскетболу (в составе команды)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Муниципальный «Кубок Победы» ( в составе комады0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r>
              <w:t>33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Абрамов Илья Павлович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6в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Областной конкурс «Новогодние домики»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widowControl w:val="1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Областной фестиваль «Наследники традиций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</w:tbl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2"/>
        <w:gridCol w:w="2423"/>
        <w:gridCol w:w="2250"/>
        <w:gridCol w:w="1729"/>
        <w:gridCol w:w="1965"/>
        <w:gridCol w:w="1805"/>
        <w:gridCol w:w="1811"/>
        <w:gridCol w:w="1805"/>
      </w:tblGrid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Баталова Светлана Александровна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Конференция «Мир через культуру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 этап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сбор школьного актива Вологодской области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этап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60-ая параллель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Клевцова Елизавета Александровна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60-ая параллель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 конкурс сочинений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 проект «Литературны</w:t>
            </w:r>
            <w:r>
              <w:rPr>
                <w:sz w:val="28"/>
              </w:rPr>
              <w:t>й» марафон, номинация «Лучший урок письма»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Никифорова Анна Евгеньевна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Турнир по баскетболу среди девушек «КЭС-Баскет»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z w:val="28"/>
              </w:rPr>
              <w:t xml:space="preserve"> 202</w:t>
            </w:r>
            <w:r>
              <w:rPr>
                <w:sz w:val="28"/>
              </w:rPr>
              <w:t>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 место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z w:val="28"/>
              </w:rPr>
              <w:t>, 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Соревнование по баскетболу «Кубок весна 25»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z w:val="28"/>
              </w:rPr>
              <w:t xml:space="preserve"> 202</w:t>
            </w:r>
            <w:r>
              <w:rPr>
                <w:sz w:val="28"/>
              </w:rPr>
              <w:t>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Первенство Вологодской области по баскетболу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место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Муниципальные соревнования по баскетболу «За СВОих»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место, лучший игрок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</w:tbl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2"/>
        <w:gridCol w:w="2423"/>
        <w:gridCol w:w="2250"/>
        <w:gridCol w:w="1729"/>
        <w:gridCol w:w="1965"/>
        <w:gridCol w:w="1805"/>
        <w:gridCol w:w="1811"/>
        <w:gridCol w:w="1805"/>
      </w:tblGrid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Пашин Дмитрий Александрович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Соревнование по баскетболу «Кубок весна 25»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Первенство Вологодской области по баскетболу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место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Муниципальные соревнования по баскетболу «За СВОих»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Жуков Петр Андреевич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Соревнование по баскетболу «Кубок весна 25»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Первенство Вологодской области по баскетболу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место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Муниципальные соревнования по баскетболу «За СВОих»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Жигало Мария Дмитриевна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конкурс рисунков, посвященных 80-летию Победы в ВОв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Участница дополнительной общеразвивающей программы «Юный правовед» на базе международного детского центра Артек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Проничева Дарина Сергеевна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Педагогический универсалий «Учитель будущего глазами взрослого населения»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 1 степени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Модель непрерывного педагогического образования в Вологодской области «Учитель школы будущего» в номинации «Я учусь, я обучаю»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 1 степени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Михеева Полина Олеговна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Педагогический универсалий «Учитель будущего глазами взрослого населения»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 1 степени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Модель непрерывного педагогического образования в </w:t>
            </w:r>
            <w:r>
              <w:rPr>
                <w:sz w:val="28"/>
              </w:rPr>
              <w:t>Вологодской области «Учитель школы будущего» в номинации «Я учусь, я обучаю»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 1 степени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Дробозина Арина Александровна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Педагогический универсалий «Учитель будущего глазами взрослого населения»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 1 степени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Модель непрерывного педагогического образования в Вологодской области «Учитель школы будущего» в номинации «Я </w:t>
            </w:r>
            <w:r>
              <w:rPr>
                <w:sz w:val="28"/>
              </w:rPr>
              <w:t>учусь, я обучаю»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 1 степени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</w:tbl>
    <w:p w14:paraId="9B040000">
      <w:pPr>
        <w:widowControl w:val="1"/>
        <w:ind/>
        <w:jc w:val="center"/>
        <w:rPr>
          <w:sz w:val="28"/>
        </w:rPr>
      </w:pPr>
      <w:r>
        <w:rPr>
          <w:sz w:val="28"/>
        </w:rPr>
        <w:t>ИНФОРМАЦИЯ</w:t>
      </w:r>
    </w:p>
    <w:p w14:paraId="9C04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«Одаренные дети. Профильные смены»</w:t>
      </w:r>
    </w:p>
    <w:p w14:paraId="9D040000">
      <w:pPr>
        <w:widowControl w:val="1"/>
        <w:ind/>
        <w:jc w:val="center"/>
        <w:rPr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2"/>
        <w:gridCol w:w="2423"/>
        <w:gridCol w:w="2250"/>
        <w:gridCol w:w="1729"/>
        <w:gridCol w:w="1965"/>
        <w:gridCol w:w="1805"/>
        <w:gridCol w:w="1811"/>
        <w:gridCol w:w="1805"/>
      </w:tblGrid>
      <w:tr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9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2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</w:p>
          <w:p w14:paraId="A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полностью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Образовательная организация</w:t>
            </w:r>
          </w:p>
        </w:tc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Класс (по состоянию на 01.09.2024 )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профильной смены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 профильной смены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Достижения в профильной смене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Организатор профильной смены</w:t>
            </w: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Кириллов Максим Евгеньевич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Октябрьская смена по обществознанию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21-27 октября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Профильный лагерь «Импульс»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Фофанова Екатерина Сергеевна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Октябрьская образовательная программа по английскому языку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14-20 октября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Профильный лагерь «Импульс»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</w:tbl>
    <w:p w14:paraId="D0040000">
      <w:pPr>
        <w:widowControl w:val="1"/>
        <w:ind/>
        <w:jc w:val="center"/>
        <w:rPr>
          <w:sz w:val="28"/>
        </w:rPr>
      </w:pPr>
      <w:r>
        <w:rPr>
          <w:sz w:val="28"/>
        </w:rPr>
        <w:t>ИНФОРМАЦИЯ</w:t>
      </w:r>
    </w:p>
    <w:p w14:paraId="D104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«Одаренные дети. Олимпиады»</w:t>
      </w:r>
    </w:p>
    <w:p w14:paraId="D2040000">
      <w:pPr>
        <w:widowControl w:val="1"/>
        <w:ind/>
        <w:jc w:val="center"/>
        <w:rPr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2"/>
        <w:gridCol w:w="2423"/>
        <w:gridCol w:w="2250"/>
        <w:gridCol w:w="1729"/>
        <w:gridCol w:w="1965"/>
        <w:gridCol w:w="1805"/>
        <w:gridCol w:w="1811"/>
        <w:gridCol w:w="1805"/>
      </w:tblGrid>
      <w:tr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D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2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</w:p>
          <w:p w14:paraId="D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полностью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Образовательная организация</w:t>
            </w:r>
          </w:p>
        </w:tc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Класс (по состоянию на 01.09.2024 )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олимпиады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 олимпиады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Достижения в олимпиаде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Уровень олимпиады</w:t>
            </w: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Суворова Мария Михайловка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литературе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русскому языку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биологии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литературе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биологии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Баталова Светлана Александровна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экологии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экологии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Кириллов Максим Андреевич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праву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праву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Пашин Дмитрий Александрович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ОБЗР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Кремлев Кирилл Николаевич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физической культуре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физической культуре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Никифорова Анна Евгеньевна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биологии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биологии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Митюшова Юлия Сергеевна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биологии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 2024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биологии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 2025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</w:tbl>
    <w:p w14:paraId="6D050000"/>
    <w:p w14:paraId="6E050000">
      <w:r>
        <w:br w:type="page"/>
      </w:r>
    </w:p>
    <w:p w14:paraId="6F050000">
      <w:pPr>
        <w:widowControl w:val="1"/>
        <w:ind/>
        <w:jc w:val="right"/>
      </w:pPr>
      <w:r>
        <w:t>Приложение 2</w:t>
      </w:r>
    </w:p>
    <w:p w14:paraId="70050000">
      <w:pPr>
        <w:widowControl w:val="1"/>
        <w:ind/>
        <w:jc w:val="center"/>
        <w:rPr>
          <w:sz w:val="28"/>
        </w:rPr>
      </w:pPr>
      <w:r>
        <w:rPr>
          <w:sz w:val="28"/>
        </w:rPr>
        <w:t>ИНФОРМАЦИЯ</w:t>
      </w:r>
    </w:p>
    <w:p w14:paraId="7105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«</w:t>
      </w:r>
      <w:r>
        <w:rPr>
          <w:sz w:val="28"/>
        </w:rPr>
        <w:t>Одаренные дети. Профильные смены</w:t>
      </w:r>
      <w:r>
        <w:rPr>
          <w:sz w:val="28"/>
        </w:rPr>
        <w:t>»</w:t>
      </w:r>
    </w:p>
    <w:p w14:paraId="72050000">
      <w:pPr>
        <w:widowControl w:val="1"/>
        <w:ind/>
        <w:jc w:val="center"/>
        <w:rPr>
          <w:sz w:val="28"/>
        </w:rPr>
      </w:pPr>
    </w:p>
    <w:tbl>
      <w:tblPr>
        <w:tblStyle w:val="Style_1"/>
        <w:tblW w:type="auto" w:w="0"/>
        <w:tblInd w:type="dxa" w:w="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8"/>
        <w:gridCol w:w="2064"/>
        <w:gridCol w:w="2250"/>
        <w:gridCol w:w="1612"/>
        <w:gridCol w:w="2251"/>
        <w:gridCol w:w="1742"/>
        <w:gridCol w:w="1747"/>
        <w:gridCol w:w="2334"/>
      </w:tblGrid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74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</w:p>
          <w:p w14:paraId="76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полностью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Образовательная организация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Класс (по состоянию на 01.09.2024 )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профильной смены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 профильной смены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Достижения в профильной смене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Организатор профильной смены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5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Гранитурова Полина Ивановна 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5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5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5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Сентябрьская смена по истории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5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16-22 сентября 2024 г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5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Образовательный центр Импульс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Перцова Карина Алексеевна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Октябрьская смена по английскому языку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14-20 октября 2024 г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Образовательный центр Импульс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Кириллов Максим Евгеньевич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Октябрьская смена по обществознанию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21-27 октября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50000">
            <w:r>
              <w:rPr>
                <w:sz w:val="28"/>
              </w:rPr>
              <w:t>Образовательный центр Импульс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Фофанова Екатерина Сергеевна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Октябрьская образовательная программа по английскому языку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14-20 октября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50000">
            <w:r>
              <w:rPr>
                <w:sz w:val="28"/>
              </w:rPr>
              <w:t>Образовательный центр Импульс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Корчагина Полина Андреевна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А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Региональная профильньная смена «время первых»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 2024 г.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АОУ ДО ВО «Детский оздоровительно-образовательный центр «Лесная сказка»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Труханова Никалина Николаевна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А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Региональная профильньная смена «время первых»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 2024 г.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АОУ ДО ВО «Детский оздоровительно-образовательный центр «Лесная сказка»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Петрова Анна Евгеньевна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А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Региональная профильньная смена «время первых»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 2024 г.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АОУ ДО ВО «Детский оздоровительно-образовательный центр «Лесная сказка»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Ванюшкина Дарина</w:t>
            </w:r>
          </w:p>
          <w:p w14:paraId="B7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А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Региональная профильньная смена «время первых»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 2024 г.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АОУ ДО ВО «Детский оздоровительно-образовательный центр «Лесная сказка»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Кованская Юлия Олеговна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А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Региональная профильньная смена «время первых»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 2024 г.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АОУ ДО ВО «Детский оздоровительно-образовательный центр «Лесная сказка»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Кузнецов Иван Николаевич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А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Профильная смена по математика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</w:p>
          <w:p w14:paraId="CC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50000">
            <w:pPr>
              <w:rPr>
                <w:sz w:val="28"/>
              </w:rPr>
            </w:pPr>
            <w:r>
              <w:rPr>
                <w:sz w:val="28"/>
              </w:rPr>
              <w:t>АОУ ДО ВО «Детский оздоровительно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Баташков Артем</w:t>
            </w:r>
          </w:p>
          <w:p w14:paraId="D1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Андреевич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А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Профильная смена по математика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</w:p>
          <w:p w14:paraId="D6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50000">
            <w:pPr>
              <w:rPr>
                <w:sz w:val="28"/>
              </w:rPr>
            </w:pPr>
            <w:r>
              <w:rPr>
                <w:sz w:val="28"/>
              </w:rPr>
              <w:t>АОУ ДО ВО «Детский оздоровительно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Баташков Артем</w:t>
            </w:r>
          </w:p>
          <w:p w14:paraId="DB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Андреевич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«Вожегодская средняя школа»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А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Августовская профильная смена по информатике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  <w:p w14:paraId="E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50000">
            <w:r>
              <w:rPr>
                <w:sz w:val="28"/>
              </w:rPr>
              <w:t>Образовательный центр Импульс</w:t>
            </w:r>
          </w:p>
        </w:tc>
      </w:tr>
    </w:tbl>
    <w:p w14:paraId="E3050000"/>
    <w:p w14:paraId="E4050000"/>
    <w:p w14:paraId="E5050000"/>
    <w:p w14:paraId="E6050000"/>
    <w:p w14:paraId="E7050000"/>
    <w:p w14:paraId="E8050000"/>
    <w:p w14:paraId="E9050000"/>
    <w:p w14:paraId="EA050000">
      <w:pPr>
        <w:widowControl w:val="1"/>
        <w:ind/>
        <w:jc w:val="right"/>
      </w:pPr>
      <w:r>
        <w:t>Приложение 3</w:t>
      </w:r>
    </w:p>
    <w:p w14:paraId="EB050000">
      <w:pPr>
        <w:widowControl w:val="1"/>
        <w:ind/>
        <w:jc w:val="center"/>
        <w:rPr>
          <w:sz w:val="28"/>
        </w:rPr>
      </w:pPr>
      <w:r>
        <w:rPr>
          <w:sz w:val="28"/>
        </w:rPr>
        <w:t>ИНФОРМАЦИЯ</w:t>
      </w:r>
    </w:p>
    <w:p w14:paraId="EC05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«</w:t>
      </w:r>
      <w:r>
        <w:rPr>
          <w:sz w:val="28"/>
        </w:rPr>
        <w:t>Одаренные дети. Олимпиады</w:t>
      </w:r>
      <w:r>
        <w:rPr>
          <w:sz w:val="28"/>
        </w:rPr>
        <w:t>»</w:t>
      </w:r>
    </w:p>
    <w:p w14:paraId="ED050000">
      <w:pPr>
        <w:widowControl w:val="1"/>
        <w:ind/>
        <w:jc w:val="center"/>
        <w:rPr>
          <w:sz w:val="28"/>
        </w:rPr>
      </w:pPr>
    </w:p>
    <w:tbl>
      <w:tblPr>
        <w:tblStyle w:val="Style_1"/>
        <w:tblW w:type="auto" w:w="0"/>
        <w:tblInd w:type="dxa" w:w="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2"/>
        <w:gridCol w:w="2423"/>
        <w:gridCol w:w="2250"/>
        <w:gridCol w:w="1729"/>
        <w:gridCol w:w="1965"/>
        <w:gridCol w:w="1805"/>
        <w:gridCol w:w="1811"/>
        <w:gridCol w:w="1805"/>
      </w:tblGrid>
      <w:tr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EF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2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</w:p>
          <w:p w14:paraId="F1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полностью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Образовательная организация</w:t>
            </w:r>
          </w:p>
        </w:tc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Класс (по состоянию на 01.09.2024 )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олимпиады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 олимпиады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Достижения в олимпиаде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Уровень олимпиады</w:t>
            </w: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5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5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6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6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6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6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6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6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6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6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6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</w:tbl>
    <w:p w14:paraId="20060000"/>
    <w:sectPr>
      <w:pgSz w:h="11906" w:orient="landscape" w:w="16838"/>
      <w:pgMar w:bottom="1701" w:footer="708" w:gutter="0" w:header="708" w:left="1134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3" w:type="paragraph">
    <w:name w:val="heading 3"/>
    <w:basedOn w:val="Style_5"/>
    <w:next w:val="Style_5"/>
    <w:link w:val="Style_3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3_ch" w:type="character">
    <w:name w:val="heading 3"/>
    <w:basedOn w:val="Style_5_ch"/>
    <w:link w:val="Style_3"/>
    <w:rPr>
      <w:rFonts w:ascii="Cambria" w:hAnsi="Cambria"/>
      <w:b w:val="1"/>
      <w:sz w:val="26"/>
    </w:rPr>
  </w:style>
  <w:style w:styleId="Style_11" w:type="paragraph">
    <w:name w:val="toc 3"/>
    <w:next w:val="Style_5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5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5"/>
    <w:link w:val="Style_14_ch"/>
    <w:rPr>
      <w:color w:val="000000"/>
      <w:u w:val="single"/>
    </w:rPr>
  </w:style>
  <w:style w:styleId="Style_14_ch" w:type="character">
    <w:name w:val="Hyperlink"/>
    <w:basedOn w:val="Style_15_ch"/>
    <w:link w:val="Style_14"/>
    <w:rPr>
      <w:color w:val="000000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Содержимое таблицы"/>
    <w:basedOn w:val="Style_5"/>
    <w:link w:val="Style_2_ch"/>
    <w:pPr>
      <w:widowControl w:val="0"/>
      <w:ind/>
    </w:pPr>
    <w:rPr>
      <w:sz w:val="20"/>
    </w:rPr>
  </w:style>
  <w:style w:styleId="Style_2_ch" w:type="character">
    <w:name w:val="Содержимое таблицы"/>
    <w:basedOn w:val="Style_5_ch"/>
    <w:link w:val="Style_2"/>
    <w:rPr>
      <w:sz w:val="20"/>
    </w:rPr>
  </w:style>
  <w:style w:styleId="Style_19" w:type="paragraph">
    <w:name w:val="toc 9"/>
    <w:next w:val="Style_5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4" w:type="paragraph">
    <w:name w:val="Body Text"/>
    <w:basedOn w:val="Style_5"/>
    <w:link w:val="Style_4_ch"/>
    <w:pPr>
      <w:widowControl w:val="1"/>
      <w:spacing w:after="120"/>
      <w:ind/>
    </w:pPr>
    <w:rPr>
      <w:sz w:val="20"/>
    </w:rPr>
  </w:style>
  <w:style w:styleId="Style_4_ch" w:type="character">
    <w:name w:val="Body Text"/>
    <w:basedOn w:val="Style_5_ch"/>
    <w:link w:val="Style_4"/>
    <w:rPr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1" w:type="paragraph">
    <w:name w:val="toc 5"/>
    <w:next w:val="Style_5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Сетка таблицы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2025-06-24T10:54:00Z</dcterms:created>
  <dcterms:modified xsi:type="dcterms:W3CDTF">2025-09-25T11:01:55Z</dcterms:modified>
</cp:coreProperties>
</file>